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876924" w14:textId="77777777" w:rsidR="008970EC" w:rsidRPr="00EC7D33" w:rsidRDefault="008970EC" w:rsidP="008970EC">
      <w:pPr>
        <w:shd w:val="clear" w:color="auto" w:fill="FFFFFF"/>
        <w:spacing w:after="0" w:line="240" w:lineRule="auto"/>
        <w:jc w:val="center"/>
        <w:rPr>
          <w:rFonts w:ascii="Times New Roman" w:eastAsia="Times New Roman" w:hAnsi="Times New Roman"/>
          <w:b/>
          <w:sz w:val="24"/>
          <w:szCs w:val="24"/>
          <w:lang w:eastAsia="ru-RU"/>
        </w:rPr>
      </w:pPr>
      <w:r w:rsidRPr="00EC7D33">
        <w:rPr>
          <w:rFonts w:ascii="Times New Roman" w:eastAsia="Times New Roman" w:hAnsi="Times New Roman"/>
          <w:b/>
          <w:bCs/>
          <w:sz w:val="24"/>
          <w:szCs w:val="24"/>
          <w:lang w:eastAsia="ru-RU"/>
        </w:rPr>
        <w:t>г. Ростов-на-Дону</w:t>
      </w:r>
    </w:p>
    <w:p w14:paraId="19D95A2E" w14:textId="77777777" w:rsidR="008970EC" w:rsidRPr="00EC7D33" w:rsidRDefault="008970EC" w:rsidP="008970EC">
      <w:pPr>
        <w:shd w:val="clear" w:color="auto" w:fill="FFFFFF"/>
        <w:spacing w:after="0" w:line="240" w:lineRule="auto"/>
        <w:rPr>
          <w:rFonts w:ascii="Times New Roman" w:eastAsia="Times New Roman" w:hAnsi="Times New Roman"/>
          <w:sz w:val="16"/>
          <w:szCs w:val="16"/>
          <w:lang w:eastAsia="ru-RU"/>
        </w:rPr>
      </w:pPr>
    </w:p>
    <w:p w14:paraId="426550DB" w14:textId="77777777" w:rsidR="008970EC" w:rsidRPr="00EC7D33" w:rsidRDefault="008970EC" w:rsidP="008970EC">
      <w:pPr>
        <w:spacing w:after="0" w:line="240" w:lineRule="auto"/>
        <w:jc w:val="center"/>
        <w:rPr>
          <w:rFonts w:ascii="Times New Roman" w:eastAsia="Times New Roman" w:hAnsi="Times New Roman"/>
          <w:b/>
          <w:sz w:val="28"/>
          <w:szCs w:val="28"/>
          <w:lang w:eastAsia="ru-RU"/>
        </w:rPr>
      </w:pPr>
      <w:r w:rsidRPr="00EC7D33">
        <w:rPr>
          <w:rFonts w:ascii="Times New Roman" w:eastAsia="Times New Roman" w:hAnsi="Times New Roman"/>
          <w:b/>
          <w:sz w:val="28"/>
          <w:szCs w:val="28"/>
          <w:lang w:eastAsia="ru-RU"/>
        </w:rPr>
        <w:t xml:space="preserve">муниципальное бюджетное общеобразовательное учреждение </w:t>
      </w:r>
    </w:p>
    <w:p w14:paraId="43DBB999" w14:textId="77777777" w:rsidR="008970EC" w:rsidRPr="00EC7D33" w:rsidRDefault="008970EC" w:rsidP="008970EC">
      <w:pPr>
        <w:spacing w:after="0" w:line="240" w:lineRule="auto"/>
        <w:jc w:val="center"/>
        <w:rPr>
          <w:rFonts w:ascii="Times New Roman" w:eastAsia="Times New Roman" w:hAnsi="Times New Roman"/>
          <w:b/>
          <w:sz w:val="28"/>
          <w:szCs w:val="28"/>
          <w:lang w:eastAsia="ru-RU"/>
        </w:rPr>
      </w:pPr>
      <w:r w:rsidRPr="00EC7D33">
        <w:rPr>
          <w:rFonts w:ascii="Times New Roman" w:eastAsia="Times New Roman" w:hAnsi="Times New Roman"/>
          <w:b/>
          <w:sz w:val="28"/>
          <w:szCs w:val="28"/>
          <w:lang w:eastAsia="ru-RU"/>
        </w:rPr>
        <w:t>города Ростова-на-Дону «Лицей многопрофильный №69</w:t>
      </w:r>
    </w:p>
    <w:p w14:paraId="5F6C0CD4" w14:textId="77777777" w:rsidR="008970EC" w:rsidRPr="00EC7D33" w:rsidRDefault="008970EC" w:rsidP="008970EC">
      <w:pPr>
        <w:spacing w:after="0" w:line="240" w:lineRule="auto"/>
        <w:jc w:val="center"/>
        <w:rPr>
          <w:rFonts w:ascii="Times New Roman" w:eastAsia="Times New Roman" w:hAnsi="Times New Roman"/>
          <w:b/>
          <w:sz w:val="28"/>
          <w:szCs w:val="28"/>
          <w:lang w:eastAsia="ru-RU"/>
        </w:rPr>
      </w:pPr>
      <w:r w:rsidRPr="00EC7D33">
        <w:rPr>
          <w:rFonts w:ascii="Times New Roman" w:eastAsia="Times New Roman" w:hAnsi="Times New Roman"/>
          <w:b/>
          <w:sz w:val="28"/>
          <w:szCs w:val="28"/>
          <w:lang w:eastAsia="ru-RU"/>
        </w:rPr>
        <w:t>имени Пескова Юрия Александровича»</w:t>
      </w:r>
    </w:p>
    <w:p w14:paraId="4F351095" w14:textId="77777777" w:rsidR="008970EC" w:rsidRPr="00EC7D33" w:rsidRDefault="008970EC" w:rsidP="008970EC">
      <w:pPr>
        <w:shd w:val="clear" w:color="auto" w:fill="FFFFFF"/>
        <w:spacing w:after="0" w:line="240" w:lineRule="auto"/>
        <w:jc w:val="center"/>
        <w:rPr>
          <w:rFonts w:ascii="Times New Roman" w:eastAsia="Times New Roman" w:hAnsi="Times New Roman"/>
          <w:sz w:val="24"/>
          <w:szCs w:val="24"/>
          <w:lang w:eastAsia="ru-RU"/>
        </w:rPr>
      </w:pPr>
    </w:p>
    <w:p w14:paraId="41CA0FBA" w14:textId="77777777" w:rsidR="008970EC" w:rsidRPr="00EC7D33" w:rsidRDefault="008970EC" w:rsidP="008970EC">
      <w:pPr>
        <w:shd w:val="clear" w:color="auto" w:fill="FFFFFF"/>
        <w:spacing w:after="0" w:line="240" w:lineRule="auto"/>
        <w:ind w:left="5387"/>
        <w:jc w:val="center"/>
        <w:rPr>
          <w:rFonts w:ascii="Times New Roman" w:eastAsia="Times New Roman" w:hAnsi="Times New Roman"/>
          <w:sz w:val="24"/>
          <w:szCs w:val="24"/>
          <w:lang w:eastAsia="ru-RU"/>
        </w:rPr>
      </w:pPr>
    </w:p>
    <w:p w14:paraId="7FCA261D" w14:textId="77777777" w:rsidR="008970EC" w:rsidRPr="00EC7D33" w:rsidRDefault="008970EC" w:rsidP="008970EC">
      <w:pPr>
        <w:shd w:val="clear" w:color="auto" w:fill="FFFFFF"/>
        <w:spacing w:after="0" w:line="240" w:lineRule="auto"/>
        <w:ind w:left="5387"/>
        <w:jc w:val="center"/>
        <w:rPr>
          <w:rFonts w:ascii="Times New Roman" w:eastAsia="Times New Roman" w:hAnsi="Times New Roman"/>
          <w:sz w:val="24"/>
          <w:szCs w:val="24"/>
          <w:lang w:eastAsia="ru-RU"/>
        </w:rPr>
      </w:pPr>
    </w:p>
    <w:p w14:paraId="092514AF" w14:textId="77777777" w:rsidR="008970EC" w:rsidRPr="00EC7D33" w:rsidRDefault="008970EC" w:rsidP="008970EC">
      <w:pPr>
        <w:shd w:val="clear" w:color="auto" w:fill="FFFFFF"/>
        <w:spacing w:after="0" w:line="240" w:lineRule="auto"/>
        <w:ind w:left="5387"/>
        <w:jc w:val="center"/>
        <w:rPr>
          <w:rFonts w:ascii="Times New Roman" w:eastAsia="Times New Roman" w:hAnsi="Times New Roman"/>
          <w:sz w:val="24"/>
          <w:szCs w:val="24"/>
          <w:lang w:eastAsia="ru-RU"/>
        </w:rPr>
      </w:pPr>
      <w:r w:rsidRPr="00EC7D33">
        <w:rPr>
          <w:rFonts w:ascii="Times New Roman" w:eastAsia="Times New Roman" w:hAnsi="Times New Roman"/>
          <w:sz w:val="24"/>
          <w:szCs w:val="24"/>
          <w:lang w:eastAsia="ru-RU"/>
        </w:rPr>
        <w:t>УТВЕРЖДАЮ</w:t>
      </w:r>
    </w:p>
    <w:p w14:paraId="6E9731A6" w14:textId="77777777" w:rsidR="008970EC" w:rsidRPr="00EC7D33" w:rsidRDefault="008970EC" w:rsidP="008970EC">
      <w:pPr>
        <w:shd w:val="clear" w:color="auto" w:fill="FFFFFF"/>
        <w:spacing w:after="0" w:line="240" w:lineRule="auto"/>
        <w:ind w:left="5387"/>
        <w:jc w:val="center"/>
        <w:rPr>
          <w:rFonts w:ascii="Times New Roman" w:eastAsia="Times New Roman" w:hAnsi="Times New Roman"/>
          <w:sz w:val="16"/>
          <w:szCs w:val="16"/>
          <w:lang w:eastAsia="ru-RU"/>
        </w:rPr>
      </w:pPr>
    </w:p>
    <w:p w14:paraId="3958905C" w14:textId="77777777" w:rsidR="008970EC" w:rsidRPr="00EC7D33" w:rsidRDefault="008970EC" w:rsidP="008970EC">
      <w:pPr>
        <w:shd w:val="clear" w:color="auto" w:fill="FFFFFF"/>
        <w:spacing w:after="0" w:line="240" w:lineRule="auto"/>
        <w:ind w:left="5387"/>
        <w:jc w:val="center"/>
        <w:rPr>
          <w:rFonts w:ascii="Times New Roman" w:eastAsia="Times New Roman" w:hAnsi="Times New Roman"/>
          <w:sz w:val="24"/>
          <w:szCs w:val="24"/>
          <w:lang w:eastAsia="ru-RU"/>
        </w:rPr>
      </w:pPr>
      <w:r w:rsidRPr="00EC7D33">
        <w:rPr>
          <w:rFonts w:ascii="Times New Roman" w:eastAsia="Times New Roman" w:hAnsi="Times New Roman"/>
          <w:sz w:val="24"/>
          <w:szCs w:val="24"/>
          <w:lang w:eastAsia="ru-RU"/>
        </w:rPr>
        <w:t>Директор лицея</w:t>
      </w:r>
    </w:p>
    <w:p w14:paraId="15A6F85C" w14:textId="77777777" w:rsidR="008970EC" w:rsidRPr="00EC7D33" w:rsidRDefault="008970EC" w:rsidP="008970EC">
      <w:pPr>
        <w:shd w:val="clear" w:color="auto" w:fill="FFFFFF"/>
        <w:spacing w:after="0" w:line="240" w:lineRule="auto"/>
        <w:ind w:left="5387"/>
        <w:jc w:val="center"/>
        <w:rPr>
          <w:rFonts w:ascii="Times New Roman" w:eastAsia="Times New Roman" w:hAnsi="Times New Roman"/>
          <w:sz w:val="24"/>
          <w:szCs w:val="24"/>
          <w:lang w:eastAsia="ru-RU"/>
        </w:rPr>
      </w:pPr>
      <w:r w:rsidRPr="00EC7D33">
        <w:rPr>
          <w:rFonts w:ascii="Times New Roman" w:eastAsia="Times New Roman" w:hAnsi="Times New Roman"/>
          <w:sz w:val="24"/>
          <w:szCs w:val="24"/>
          <w:lang w:eastAsia="ru-RU"/>
        </w:rPr>
        <w:t>_______________В.В. Яровой</w:t>
      </w:r>
    </w:p>
    <w:p w14:paraId="3F752647" w14:textId="77777777" w:rsidR="00023FA1" w:rsidRPr="00EC7D33" w:rsidRDefault="00023FA1" w:rsidP="00023FA1">
      <w:pPr>
        <w:shd w:val="clear" w:color="auto" w:fill="FFFFFF"/>
        <w:spacing w:after="0" w:line="240" w:lineRule="auto"/>
        <w:ind w:left="5387"/>
        <w:jc w:val="center"/>
        <w:rPr>
          <w:rFonts w:ascii="Times New Roman" w:eastAsia="Times New Roman" w:hAnsi="Times New Roman"/>
          <w:sz w:val="24"/>
          <w:szCs w:val="24"/>
          <w:lang w:eastAsia="ru-RU"/>
        </w:rPr>
      </w:pPr>
      <w:r w:rsidRPr="00CA291C">
        <w:rPr>
          <w:rFonts w:ascii="Times New Roman" w:eastAsia="Times New Roman" w:hAnsi="Times New Roman"/>
          <w:sz w:val="24"/>
          <w:szCs w:val="24"/>
          <w:lang w:eastAsia="ru-RU"/>
        </w:rPr>
        <w:t>Приказ от 29.08.2025г. №575</w:t>
      </w:r>
    </w:p>
    <w:p w14:paraId="41929A38" w14:textId="42973FBE" w:rsidR="008970EC" w:rsidRPr="00EC7D33" w:rsidRDefault="008970EC" w:rsidP="00023FA1">
      <w:pPr>
        <w:shd w:val="clear" w:color="auto" w:fill="FFFFFF"/>
        <w:spacing w:after="0" w:line="240" w:lineRule="auto"/>
        <w:rPr>
          <w:rFonts w:ascii="Times New Roman" w:eastAsia="Times New Roman" w:hAnsi="Times New Roman"/>
          <w:sz w:val="24"/>
          <w:szCs w:val="24"/>
          <w:lang w:eastAsia="ru-RU"/>
        </w:rPr>
      </w:pPr>
    </w:p>
    <w:p w14:paraId="3033240C" w14:textId="77777777" w:rsidR="008970EC" w:rsidRPr="00EC7D33" w:rsidRDefault="008970EC" w:rsidP="008970EC">
      <w:pPr>
        <w:shd w:val="clear" w:color="auto" w:fill="FFFFFF"/>
        <w:spacing w:after="0" w:line="240" w:lineRule="auto"/>
        <w:jc w:val="center"/>
        <w:rPr>
          <w:rFonts w:ascii="Times New Roman" w:eastAsia="Times New Roman" w:hAnsi="Times New Roman"/>
          <w:sz w:val="24"/>
          <w:szCs w:val="24"/>
          <w:lang w:eastAsia="ru-RU"/>
        </w:rPr>
      </w:pPr>
    </w:p>
    <w:p w14:paraId="34FAA1B3" w14:textId="77777777" w:rsidR="008970EC" w:rsidRPr="00EC7D33" w:rsidRDefault="008970EC" w:rsidP="008970EC">
      <w:pPr>
        <w:shd w:val="clear" w:color="auto" w:fill="FFFFFF"/>
        <w:spacing w:after="0" w:line="240" w:lineRule="auto"/>
        <w:jc w:val="center"/>
        <w:rPr>
          <w:rFonts w:ascii="Times New Roman" w:eastAsia="Times New Roman" w:hAnsi="Times New Roman"/>
          <w:sz w:val="24"/>
          <w:szCs w:val="24"/>
          <w:lang w:eastAsia="ru-RU"/>
        </w:rPr>
      </w:pPr>
    </w:p>
    <w:p w14:paraId="0E1A127E" w14:textId="77777777" w:rsidR="008970EC" w:rsidRPr="00EC7D33" w:rsidRDefault="008970EC" w:rsidP="008970EC">
      <w:pPr>
        <w:shd w:val="clear" w:color="auto" w:fill="FFFFFF"/>
        <w:spacing w:after="0" w:line="240" w:lineRule="auto"/>
        <w:jc w:val="center"/>
        <w:rPr>
          <w:rFonts w:ascii="Times New Roman" w:eastAsia="Times New Roman" w:hAnsi="Times New Roman"/>
          <w:sz w:val="24"/>
          <w:szCs w:val="24"/>
          <w:lang w:eastAsia="ru-RU"/>
        </w:rPr>
      </w:pPr>
    </w:p>
    <w:p w14:paraId="194423AC" w14:textId="77777777" w:rsidR="008970EC" w:rsidRPr="00EC7D33" w:rsidRDefault="008970EC" w:rsidP="008970EC">
      <w:pPr>
        <w:shd w:val="clear" w:color="auto" w:fill="FFFFFF"/>
        <w:spacing w:after="0" w:line="240" w:lineRule="auto"/>
        <w:jc w:val="center"/>
        <w:rPr>
          <w:rFonts w:ascii="Times New Roman" w:eastAsia="Times New Roman" w:hAnsi="Times New Roman"/>
          <w:sz w:val="24"/>
          <w:szCs w:val="24"/>
          <w:lang w:eastAsia="ru-RU"/>
        </w:rPr>
      </w:pPr>
    </w:p>
    <w:p w14:paraId="6619444A" w14:textId="77777777" w:rsidR="008970EC" w:rsidRPr="00EC7D33" w:rsidRDefault="008970EC" w:rsidP="008970EC">
      <w:pPr>
        <w:shd w:val="clear" w:color="auto" w:fill="FFFFFF"/>
        <w:spacing w:after="0" w:line="240" w:lineRule="auto"/>
        <w:jc w:val="center"/>
        <w:rPr>
          <w:rFonts w:ascii="Times New Roman" w:eastAsia="Times New Roman" w:hAnsi="Times New Roman"/>
          <w:sz w:val="24"/>
          <w:szCs w:val="24"/>
          <w:lang w:eastAsia="ru-RU"/>
        </w:rPr>
      </w:pPr>
    </w:p>
    <w:p w14:paraId="725DBDAC" w14:textId="77777777" w:rsidR="008970EC" w:rsidRPr="00EC7D33" w:rsidRDefault="008970EC" w:rsidP="008970EC">
      <w:pPr>
        <w:keepNext/>
        <w:snapToGrid w:val="0"/>
        <w:spacing w:after="0" w:line="180" w:lineRule="atLeast"/>
        <w:jc w:val="center"/>
        <w:outlineLvl w:val="2"/>
        <w:rPr>
          <w:rFonts w:ascii="Times New Roman" w:eastAsia="Times New Roman" w:hAnsi="Times New Roman"/>
          <w:b/>
          <w:sz w:val="40"/>
          <w:szCs w:val="40"/>
          <w:lang w:eastAsia="ru-RU"/>
        </w:rPr>
      </w:pPr>
    </w:p>
    <w:p w14:paraId="114253D1" w14:textId="77777777" w:rsidR="008970EC" w:rsidRPr="00EC7D33" w:rsidRDefault="008970EC" w:rsidP="008970EC">
      <w:pPr>
        <w:keepNext/>
        <w:snapToGrid w:val="0"/>
        <w:spacing w:after="0" w:line="180" w:lineRule="atLeast"/>
        <w:jc w:val="center"/>
        <w:outlineLvl w:val="2"/>
        <w:rPr>
          <w:rFonts w:ascii="Times New Roman" w:eastAsia="Times New Roman" w:hAnsi="Times New Roman"/>
          <w:b/>
          <w:sz w:val="40"/>
          <w:szCs w:val="40"/>
          <w:lang w:eastAsia="ru-RU"/>
        </w:rPr>
      </w:pPr>
      <w:r w:rsidRPr="00EC7D33">
        <w:rPr>
          <w:rFonts w:ascii="Times New Roman" w:eastAsia="Times New Roman" w:hAnsi="Times New Roman"/>
          <w:b/>
          <w:sz w:val="40"/>
          <w:szCs w:val="40"/>
          <w:lang w:eastAsia="ru-RU"/>
        </w:rPr>
        <w:t>РАБОЧАЯ ПРОГРАММА</w:t>
      </w:r>
    </w:p>
    <w:p w14:paraId="389634CB" w14:textId="77777777" w:rsidR="008970EC" w:rsidRPr="00EC7D33" w:rsidRDefault="008970EC" w:rsidP="008970EC">
      <w:pPr>
        <w:shd w:val="clear" w:color="auto" w:fill="FFFFFF"/>
        <w:spacing w:after="0" w:line="240" w:lineRule="auto"/>
        <w:jc w:val="center"/>
        <w:rPr>
          <w:rFonts w:ascii="Times New Roman" w:eastAsia="Times New Roman" w:hAnsi="Times New Roman"/>
          <w:sz w:val="24"/>
          <w:szCs w:val="24"/>
          <w:lang w:eastAsia="ru-RU"/>
        </w:rPr>
      </w:pPr>
    </w:p>
    <w:p w14:paraId="75742E9A" w14:textId="5C23DCD0" w:rsidR="008970EC" w:rsidRPr="00EC7D33" w:rsidRDefault="008970EC" w:rsidP="008970EC">
      <w:pPr>
        <w:shd w:val="clear" w:color="auto" w:fill="FFFFFF"/>
        <w:spacing w:after="0" w:line="240" w:lineRule="auto"/>
        <w:rPr>
          <w:rFonts w:ascii="Times New Roman" w:eastAsia="Times New Roman" w:hAnsi="Times New Roman"/>
          <w:b/>
          <w:bCs/>
          <w:sz w:val="32"/>
          <w:szCs w:val="32"/>
          <w:u w:val="single"/>
          <w:lang w:eastAsia="ru-RU"/>
        </w:rPr>
      </w:pPr>
      <w:r w:rsidRPr="00EC7D33">
        <w:rPr>
          <w:rFonts w:ascii="Times New Roman" w:eastAsia="Times New Roman" w:hAnsi="Times New Roman"/>
          <w:bCs/>
          <w:sz w:val="28"/>
          <w:szCs w:val="28"/>
          <w:lang w:eastAsia="ru-RU"/>
        </w:rPr>
        <w:t xml:space="preserve">По                   </w:t>
      </w:r>
      <w:r>
        <w:rPr>
          <w:rFonts w:ascii="Times New Roman" w:eastAsia="Times New Roman" w:hAnsi="Times New Roman"/>
          <w:bCs/>
          <w:sz w:val="28"/>
          <w:szCs w:val="28"/>
          <w:lang w:eastAsia="ru-RU"/>
        </w:rPr>
        <w:t xml:space="preserve">                 </w:t>
      </w:r>
      <w:r>
        <w:rPr>
          <w:rFonts w:ascii="Times New Roman" w:eastAsia="Times New Roman" w:hAnsi="Times New Roman"/>
          <w:b/>
          <w:bCs/>
          <w:sz w:val="32"/>
          <w:szCs w:val="32"/>
          <w:u w:val="single"/>
          <w:lang w:eastAsia="ru-RU"/>
        </w:rPr>
        <w:t>ЛИТЕРАТУРНОМУ ЧТЕНИЮ</w:t>
      </w:r>
    </w:p>
    <w:p w14:paraId="052CC881" w14:textId="77777777" w:rsidR="008970EC" w:rsidRPr="00EC7D33" w:rsidRDefault="008970EC" w:rsidP="008970EC">
      <w:pPr>
        <w:shd w:val="clear" w:color="auto" w:fill="FFFFFF"/>
        <w:spacing w:after="0" w:line="240" w:lineRule="auto"/>
        <w:rPr>
          <w:rFonts w:ascii="Times New Roman" w:eastAsia="Times New Roman" w:hAnsi="Times New Roman"/>
          <w:b/>
          <w:bCs/>
          <w:sz w:val="32"/>
          <w:szCs w:val="32"/>
          <w:u w:val="single"/>
          <w:lang w:eastAsia="ru-RU"/>
        </w:rPr>
      </w:pPr>
    </w:p>
    <w:p w14:paraId="2214A866" w14:textId="77777777" w:rsidR="008970EC" w:rsidRPr="00EC7D33" w:rsidRDefault="008970EC" w:rsidP="008970EC">
      <w:pPr>
        <w:spacing w:after="0" w:line="240" w:lineRule="auto"/>
        <w:rPr>
          <w:rFonts w:ascii="Times New Roman" w:eastAsia="Times New Roman" w:hAnsi="Times New Roman"/>
          <w:sz w:val="16"/>
          <w:szCs w:val="16"/>
          <w:lang w:eastAsia="ru-RU"/>
        </w:rPr>
      </w:pPr>
    </w:p>
    <w:p w14:paraId="0D8D18FD" w14:textId="77777777" w:rsidR="008970EC" w:rsidRPr="00EC7D33" w:rsidRDefault="008970EC" w:rsidP="008970EC">
      <w:pPr>
        <w:spacing w:after="0" w:line="240" w:lineRule="auto"/>
        <w:rPr>
          <w:rFonts w:ascii="Times New Roman" w:eastAsia="Times New Roman" w:hAnsi="Times New Roman"/>
          <w:sz w:val="28"/>
          <w:szCs w:val="28"/>
          <w:lang w:eastAsia="ru-RU"/>
        </w:rPr>
      </w:pPr>
      <w:r w:rsidRPr="00EC7D33">
        <w:rPr>
          <w:rFonts w:ascii="Times New Roman" w:eastAsia="Times New Roman" w:hAnsi="Times New Roman"/>
          <w:sz w:val="28"/>
          <w:szCs w:val="28"/>
          <w:u w:val="single"/>
          <w:lang w:eastAsia="ru-RU"/>
        </w:rPr>
        <w:t>Уровень образования (класс)</w:t>
      </w:r>
      <w:r w:rsidRPr="00EC7D33">
        <w:rPr>
          <w:rFonts w:ascii="Times New Roman" w:eastAsia="Times New Roman" w:hAnsi="Times New Roman"/>
          <w:sz w:val="28"/>
          <w:szCs w:val="28"/>
          <w:lang w:eastAsia="ru-RU"/>
        </w:rPr>
        <w:t>: начальное общее, 2 классы</w:t>
      </w:r>
    </w:p>
    <w:p w14:paraId="790463C5" w14:textId="77777777" w:rsidR="008970EC" w:rsidRPr="00EC7D33" w:rsidRDefault="008970EC" w:rsidP="008970EC">
      <w:pPr>
        <w:spacing w:after="0" w:line="240" w:lineRule="auto"/>
        <w:rPr>
          <w:rFonts w:ascii="Times New Roman" w:eastAsia="Times New Roman" w:hAnsi="Times New Roman"/>
          <w:sz w:val="20"/>
          <w:szCs w:val="20"/>
          <w:lang w:eastAsia="ru-RU"/>
        </w:rPr>
      </w:pPr>
    </w:p>
    <w:p w14:paraId="38746FCF" w14:textId="77777777" w:rsidR="008970EC" w:rsidRPr="00EC7D33" w:rsidRDefault="008970EC" w:rsidP="008970EC">
      <w:pPr>
        <w:spacing w:after="0" w:line="240" w:lineRule="auto"/>
        <w:rPr>
          <w:rFonts w:ascii="Times New Roman" w:eastAsia="Times New Roman" w:hAnsi="Times New Roman"/>
          <w:sz w:val="28"/>
          <w:szCs w:val="28"/>
          <w:lang w:eastAsia="ru-RU"/>
        </w:rPr>
      </w:pPr>
      <w:r w:rsidRPr="00EC7D33">
        <w:rPr>
          <w:rFonts w:ascii="Times New Roman" w:eastAsia="Times New Roman" w:hAnsi="Times New Roman"/>
          <w:sz w:val="28"/>
          <w:szCs w:val="28"/>
          <w:u w:val="single"/>
          <w:lang w:eastAsia="ru-RU"/>
        </w:rPr>
        <w:t>Количество часов</w:t>
      </w:r>
      <w:r w:rsidRPr="00EC7D33">
        <w:rPr>
          <w:rFonts w:ascii="Times New Roman" w:eastAsia="Times New Roman" w:hAnsi="Times New Roman"/>
          <w:sz w:val="28"/>
          <w:szCs w:val="28"/>
          <w:lang w:eastAsia="ru-RU"/>
        </w:rPr>
        <w:t xml:space="preserve">: </w:t>
      </w:r>
      <w:r w:rsidRPr="00EC7D33">
        <w:rPr>
          <w:rFonts w:ascii="Times New Roman" w:eastAsia="Times New Roman" w:hAnsi="Times New Roman"/>
          <w:sz w:val="28"/>
          <w:szCs w:val="28"/>
          <w:u w:val="single"/>
          <w:lang w:eastAsia="ru-RU"/>
        </w:rPr>
        <w:t>136</w:t>
      </w:r>
    </w:p>
    <w:p w14:paraId="65F219C2" w14:textId="77777777" w:rsidR="008970EC" w:rsidRPr="00EC7D33" w:rsidRDefault="008970EC" w:rsidP="008970EC">
      <w:pPr>
        <w:spacing w:after="0" w:line="240" w:lineRule="auto"/>
        <w:rPr>
          <w:rFonts w:ascii="Times New Roman" w:eastAsia="Times New Roman" w:hAnsi="Times New Roman"/>
          <w:sz w:val="20"/>
          <w:szCs w:val="20"/>
          <w:lang w:eastAsia="ru-RU"/>
        </w:rPr>
      </w:pPr>
    </w:p>
    <w:p w14:paraId="13D32536" w14:textId="77777777" w:rsidR="008970EC" w:rsidRPr="00EC7D33" w:rsidRDefault="008970EC" w:rsidP="008970EC">
      <w:pPr>
        <w:shd w:val="clear" w:color="auto" w:fill="FFFFFF"/>
        <w:spacing w:after="0" w:line="240" w:lineRule="auto"/>
        <w:rPr>
          <w:rFonts w:ascii="Times New Roman" w:eastAsia="Times New Roman" w:hAnsi="Times New Roman" w:cs="Times New Roman"/>
          <w:sz w:val="24"/>
          <w:szCs w:val="24"/>
          <w:lang w:eastAsia="ru-RU"/>
        </w:rPr>
      </w:pPr>
      <w:r w:rsidRPr="00EC7D33">
        <w:rPr>
          <w:rFonts w:ascii="Times New Roman" w:eastAsia="Times New Roman" w:hAnsi="Times New Roman"/>
          <w:sz w:val="28"/>
          <w:szCs w:val="28"/>
          <w:u w:val="single"/>
          <w:lang w:eastAsia="ru-RU"/>
        </w:rPr>
        <w:t>Учитель:</w:t>
      </w:r>
      <w:r w:rsidRPr="00EC7D33">
        <w:rPr>
          <w:rFonts w:ascii="Times New Roman" w:eastAsia="Times New Roman" w:hAnsi="Times New Roman"/>
          <w:sz w:val="28"/>
          <w:szCs w:val="28"/>
          <w:lang w:eastAsia="ru-RU"/>
        </w:rPr>
        <w:t xml:space="preserve"> Гармаш Л.О., Конкина О.В., Кладиева Е.В., Гаврилова А.Э</w:t>
      </w:r>
      <w:r w:rsidRPr="00EC7D33">
        <w:rPr>
          <w:rFonts w:ascii="Times New Roman" w:eastAsia="Times New Roman" w:hAnsi="Times New Roman" w:cs="Times New Roman"/>
          <w:sz w:val="28"/>
          <w:szCs w:val="28"/>
          <w:lang w:eastAsia="ru-RU"/>
        </w:rPr>
        <w:t>.</w:t>
      </w:r>
    </w:p>
    <w:p w14:paraId="26473427" w14:textId="77777777" w:rsidR="008970EC" w:rsidRPr="00EC7D33" w:rsidRDefault="008970EC" w:rsidP="008970EC">
      <w:pPr>
        <w:shd w:val="clear" w:color="auto" w:fill="FFFFFF"/>
        <w:spacing w:after="0" w:line="240" w:lineRule="auto"/>
        <w:rPr>
          <w:rFonts w:ascii="Times New Roman" w:eastAsia="Times New Roman" w:hAnsi="Times New Roman"/>
          <w:sz w:val="28"/>
          <w:szCs w:val="28"/>
          <w:lang w:eastAsia="ru-RU"/>
        </w:rPr>
      </w:pPr>
    </w:p>
    <w:p w14:paraId="14A8841A" w14:textId="77777777" w:rsidR="008970EC" w:rsidRPr="00EC7D33" w:rsidRDefault="008970EC" w:rsidP="008970EC">
      <w:pPr>
        <w:widowControl w:val="0"/>
        <w:autoSpaceDE w:val="0"/>
        <w:autoSpaceDN w:val="0"/>
        <w:adjustRightInd w:val="0"/>
        <w:spacing w:after="0" w:line="276" w:lineRule="exact"/>
        <w:rPr>
          <w:rFonts w:ascii="Times New Roman" w:eastAsia="Times New Roman" w:hAnsi="Times New Roman"/>
          <w:sz w:val="28"/>
          <w:szCs w:val="28"/>
          <w:lang w:eastAsia="ru-RU"/>
        </w:rPr>
      </w:pPr>
      <w:r w:rsidRPr="00EC7D33">
        <w:rPr>
          <w:rFonts w:ascii="Times New Roman" w:eastAsia="Times New Roman" w:hAnsi="Times New Roman"/>
          <w:sz w:val="28"/>
          <w:szCs w:val="28"/>
          <w:u w:val="single"/>
          <w:lang w:eastAsia="ru-RU"/>
        </w:rPr>
        <w:t xml:space="preserve">Программа разработана </w:t>
      </w:r>
    </w:p>
    <w:p w14:paraId="1FE09B4F" w14:textId="74618252" w:rsidR="008970EC" w:rsidRPr="00EC7D33" w:rsidRDefault="008970EC" w:rsidP="008970EC">
      <w:pPr>
        <w:widowControl w:val="0"/>
        <w:autoSpaceDE w:val="0"/>
        <w:autoSpaceDN w:val="0"/>
        <w:adjustRightInd w:val="0"/>
        <w:spacing w:after="0" w:line="276" w:lineRule="exact"/>
        <w:jc w:val="both"/>
        <w:rPr>
          <w:rFonts w:ascii="Times New Roman" w:eastAsia="Times New Roman" w:hAnsi="Times New Roman" w:cs="Times New Roman"/>
          <w:sz w:val="28"/>
          <w:szCs w:val="28"/>
          <w:lang w:eastAsia="ru-RU"/>
        </w:rPr>
      </w:pPr>
      <w:r w:rsidRPr="00EC7D33">
        <w:rPr>
          <w:rFonts w:ascii="Times New Roman" w:eastAsia="Times New Roman" w:hAnsi="Times New Roman" w:cs="Times New Roman"/>
          <w:sz w:val="28"/>
          <w:szCs w:val="28"/>
          <w:lang w:eastAsia="ru-RU"/>
        </w:rPr>
        <w:t>в соответствии с Федеральной рабочей программой по учебному предмету «</w:t>
      </w:r>
      <w:r>
        <w:rPr>
          <w:rFonts w:ascii="Times New Roman" w:eastAsia="Times New Roman" w:hAnsi="Times New Roman" w:cs="Times New Roman"/>
          <w:sz w:val="28"/>
          <w:szCs w:val="28"/>
          <w:lang w:eastAsia="ru-RU"/>
        </w:rPr>
        <w:t>Литературное чтение</w:t>
      </w:r>
      <w:r w:rsidRPr="00EC7D33">
        <w:rPr>
          <w:rFonts w:ascii="Times New Roman" w:eastAsia="Times New Roman" w:hAnsi="Times New Roman" w:cs="Times New Roman"/>
          <w:sz w:val="28"/>
          <w:szCs w:val="28"/>
          <w:lang w:eastAsia="ru-RU"/>
        </w:rPr>
        <w:t>», ФГОС-2021</w:t>
      </w:r>
    </w:p>
    <w:p w14:paraId="06B2F294" w14:textId="77777777" w:rsidR="008970EC" w:rsidRPr="00EC7D33" w:rsidRDefault="008970EC" w:rsidP="008970EC">
      <w:pPr>
        <w:rPr>
          <w:rFonts w:ascii="Times New Roman" w:eastAsia="Times New Roman" w:hAnsi="Times New Roman"/>
          <w:sz w:val="28"/>
          <w:szCs w:val="28"/>
          <w:lang w:eastAsia="ru-RU"/>
        </w:rPr>
      </w:pPr>
    </w:p>
    <w:p w14:paraId="1A10D92E" w14:textId="77777777" w:rsidR="008970EC" w:rsidRPr="00EC7D33" w:rsidRDefault="008970EC" w:rsidP="008970EC">
      <w:pPr>
        <w:rPr>
          <w:rFonts w:ascii="Times New Roman" w:eastAsia="Times New Roman" w:hAnsi="Times New Roman" w:cs="Times New Roman"/>
          <w:sz w:val="28"/>
          <w:szCs w:val="28"/>
          <w:lang w:eastAsia="ru-RU"/>
        </w:rPr>
      </w:pPr>
      <w:r w:rsidRPr="00EC7D33">
        <w:rPr>
          <w:rFonts w:ascii="Times New Roman" w:eastAsia="Times New Roman" w:hAnsi="Times New Roman" w:cs="Times New Roman"/>
          <w:sz w:val="28"/>
          <w:szCs w:val="28"/>
          <w:lang w:eastAsia="ru-RU"/>
        </w:rPr>
        <w:br w:type="page"/>
      </w:r>
    </w:p>
    <w:p w14:paraId="1B079734" w14:textId="77777777" w:rsidR="008A0265" w:rsidRPr="00A92B0B" w:rsidRDefault="008A0265" w:rsidP="008970EC">
      <w:pPr>
        <w:spacing w:after="0" w:line="264" w:lineRule="auto"/>
        <w:ind w:firstLine="567"/>
        <w:jc w:val="center"/>
      </w:pPr>
      <w:r w:rsidRPr="00A92B0B">
        <w:rPr>
          <w:rFonts w:ascii="Times New Roman" w:hAnsi="Times New Roman"/>
          <w:b/>
          <w:color w:val="000000"/>
          <w:sz w:val="28"/>
        </w:rPr>
        <w:lastRenderedPageBreak/>
        <w:t>ПОЯСНИТЕЛЬНАЯ ЗАПИСКА</w:t>
      </w:r>
    </w:p>
    <w:p w14:paraId="7B1450CF" w14:textId="77777777" w:rsidR="008D4B01" w:rsidRPr="0058597A" w:rsidRDefault="008D4B01" w:rsidP="008970EC">
      <w:pPr>
        <w:shd w:val="clear" w:color="auto" w:fill="FFFFFF"/>
        <w:spacing w:after="0" w:line="240" w:lineRule="auto"/>
        <w:ind w:firstLine="567"/>
        <w:jc w:val="both"/>
        <w:rPr>
          <w:rFonts w:ascii="Times New Roman" w:eastAsia="Times New Roman" w:hAnsi="Times New Roman"/>
          <w:sz w:val="24"/>
          <w:szCs w:val="24"/>
          <w:lang w:eastAsia="ru-RU"/>
        </w:rPr>
      </w:pPr>
    </w:p>
    <w:p w14:paraId="556D200A" w14:textId="7A5C99E1" w:rsidR="0010254F" w:rsidRDefault="0010254F" w:rsidP="008970EC">
      <w:pPr>
        <w:spacing w:after="0" w:line="240" w:lineRule="auto"/>
        <w:ind w:firstLine="567"/>
        <w:jc w:val="both"/>
        <w:rPr>
          <w:rFonts w:ascii="Times New Roman" w:hAnsi="Times New Roman"/>
          <w:color w:val="000000"/>
          <w:sz w:val="28"/>
        </w:rPr>
      </w:pPr>
      <w:r w:rsidRPr="00A92B0B">
        <w:rPr>
          <w:rFonts w:ascii="Times New Roman" w:hAnsi="Times New Roman"/>
          <w:color w:val="000000"/>
          <w:sz w:val="28"/>
        </w:rPr>
        <w:t xml:space="preserve">Программа по </w:t>
      </w:r>
      <w:r w:rsidR="000128C3">
        <w:rPr>
          <w:rFonts w:ascii="Times New Roman" w:hAnsi="Times New Roman"/>
          <w:color w:val="000000"/>
          <w:sz w:val="28"/>
        </w:rPr>
        <w:t>литературному чтению</w:t>
      </w:r>
      <w:r w:rsidRPr="00A92B0B">
        <w:rPr>
          <w:rFonts w:ascii="Times New Roman" w:hAnsi="Times New Roman"/>
          <w:color w:val="000000"/>
          <w:sz w:val="28"/>
        </w:rPr>
        <w:t xml:space="preserve"> на уровне начального общего образования составлена на основе требований к результатам освоения программы начального общего образования ФГОС НОО</w:t>
      </w:r>
      <w:r>
        <w:rPr>
          <w:rFonts w:ascii="Times New Roman" w:hAnsi="Times New Roman"/>
          <w:color w:val="000000"/>
          <w:sz w:val="28"/>
        </w:rPr>
        <w:t xml:space="preserve"> </w:t>
      </w:r>
      <w:r w:rsidRPr="00A92B0B">
        <w:rPr>
          <w:rFonts w:ascii="Times New Roman" w:hAnsi="Times New Roman" w:cs="Times New Roman"/>
          <w:sz w:val="28"/>
          <w:szCs w:val="28"/>
        </w:rPr>
        <w:t>курса «</w:t>
      </w:r>
      <w:r>
        <w:rPr>
          <w:rFonts w:ascii="Times New Roman" w:hAnsi="Times New Roman" w:cs="Times New Roman"/>
          <w:sz w:val="28"/>
          <w:szCs w:val="28"/>
        </w:rPr>
        <w:t>Литературное чтение</w:t>
      </w:r>
      <w:r w:rsidRPr="00A92B0B">
        <w:rPr>
          <w:rFonts w:ascii="Times New Roman" w:hAnsi="Times New Roman" w:cs="Times New Roman"/>
          <w:sz w:val="28"/>
          <w:szCs w:val="28"/>
        </w:rPr>
        <w:t>» УМК «Школа России» для 1- 4 классов для общеобразовательных учреждений</w:t>
      </w:r>
      <w:r>
        <w:rPr>
          <w:rFonts w:ascii="Times New Roman" w:hAnsi="Times New Roman" w:cs="Times New Roman"/>
          <w:sz w:val="28"/>
          <w:szCs w:val="28"/>
        </w:rPr>
        <w:t xml:space="preserve"> </w:t>
      </w:r>
      <w:r w:rsidRPr="00A92B0B">
        <w:rPr>
          <w:rFonts w:ascii="Times New Roman" w:hAnsi="Times New Roman" w:cs="Times New Roman"/>
          <w:sz w:val="28"/>
          <w:szCs w:val="28"/>
        </w:rPr>
        <w:t>под реда</w:t>
      </w:r>
      <w:r w:rsidR="008970EC">
        <w:rPr>
          <w:rFonts w:ascii="Times New Roman" w:hAnsi="Times New Roman" w:cs="Times New Roman"/>
          <w:sz w:val="28"/>
          <w:szCs w:val="28"/>
        </w:rPr>
        <w:t xml:space="preserve">кцией </w:t>
      </w:r>
      <w:r w:rsidRPr="00705D12">
        <w:rPr>
          <w:rFonts w:ascii="Times New Roman" w:eastAsia="Times New Roman" w:hAnsi="Times New Roman" w:cs="Times New Roman"/>
          <w:bCs/>
          <w:color w:val="000000" w:themeColor="text1"/>
          <w:kern w:val="36"/>
          <w:sz w:val="28"/>
          <w:szCs w:val="28"/>
          <w:lang w:eastAsia="ru-RU"/>
        </w:rPr>
        <w:t xml:space="preserve">Климанова </w:t>
      </w:r>
      <w:r w:rsidRPr="008D4B01">
        <w:rPr>
          <w:rFonts w:ascii="Times New Roman" w:eastAsia="Times New Roman" w:hAnsi="Times New Roman" w:cs="Times New Roman"/>
          <w:bCs/>
          <w:color w:val="282828"/>
          <w:kern w:val="36"/>
          <w:sz w:val="28"/>
          <w:szCs w:val="28"/>
          <w:lang w:eastAsia="ru-RU"/>
        </w:rPr>
        <w:t>Л.Ф., Горецкий В.Г., Голованова М.В.</w:t>
      </w:r>
      <w:r w:rsidRPr="00A92B0B">
        <w:rPr>
          <w:rFonts w:ascii="Times New Roman" w:hAnsi="Times New Roman"/>
          <w:color w:val="000000"/>
          <w:sz w:val="28"/>
        </w:rPr>
        <w:t>,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56730FCD" w14:textId="77777777" w:rsidR="0010254F" w:rsidRPr="00A92B0B" w:rsidRDefault="0010254F" w:rsidP="008970EC">
      <w:pPr>
        <w:spacing w:after="0" w:line="240" w:lineRule="auto"/>
        <w:ind w:firstLine="567"/>
        <w:jc w:val="both"/>
        <w:rPr>
          <w:rFonts w:ascii="Times New Roman" w:hAnsi="Times New Roman" w:cs="Times New Roman"/>
          <w:sz w:val="28"/>
          <w:szCs w:val="28"/>
        </w:rPr>
      </w:pPr>
    </w:p>
    <w:p w14:paraId="41AE6EED" w14:textId="77777777" w:rsidR="00023FA1" w:rsidRPr="008970EC" w:rsidRDefault="00023FA1" w:rsidP="00023FA1">
      <w:pPr>
        <w:spacing w:after="0" w:line="240" w:lineRule="auto"/>
        <w:ind w:firstLine="567"/>
        <w:jc w:val="both"/>
        <w:rPr>
          <w:rFonts w:ascii="Times New Roman" w:hAnsi="Times New Roman"/>
          <w:sz w:val="28"/>
          <w:szCs w:val="28"/>
        </w:rPr>
      </w:pPr>
      <w:bookmarkStart w:id="0" w:name="_Hlk144731003"/>
      <w:r w:rsidRPr="008970EC">
        <w:rPr>
          <w:rFonts w:ascii="Times New Roman" w:hAnsi="Times New Roman"/>
          <w:sz w:val="28"/>
          <w:szCs w:val="28"/>
        </w:rPr>
        <w:t>Рабочая программа разработана в соответствии:</w:t>
      </w:r>
    </w:p>
    <w:p w14:paraId="5BE25F53" w14:textId="77777777" w:rsidR="00023FA1" w:rsidRPr="00A914CA" w:rsidRDefault="00023FA1" w:rsidP="00023FA1">
      <w:pPr>
        <w:spacing w:after="0" w:line="240" w:lineRule="auto"/>
        <w:jc w:val="both"/>
        <w:rPr>
          <w:rFonts w:ascii="Times New Roman" w:hAnsi="Times New Roman" w:cs="Times New Roman"/>
          <w:sz w:val="28"/>
          <w:szCs w:val="28"/>
        </w:rPr>
      </w:pPr>
      <w:r w:rsidRPr="00A914CA">
        <w:rPr>
          <w:rFonts w:ascii="Times New Roman" w:hAnsi="Times New Roman" w:cs="Times New Roman"/>
          <w:sz w:val="28"/>
          <w:szCs w:val="28"/>
        </w:rPr>
        <w:t>•</w:t>
      </w:r>
      <w:r w:rsidRPr="00A914CA">
        <w:rPr>
          <w:rFonts w:ascii="Times New Roman" w:hAnsi="Times New Roman" w:cs="Times New Roman"/>
          <w:sz w:val="28"/>
          <w:szCs w:val="28"/>
        </w:rPr>
        <w:tab/>
        <w:t xml:space="preserve"> п.2, пп.3.6,3.7, п.7 ст 28, пп.9,10 ст 2. Федерального закона от 29 декабря 2012 г. № 273-ФЗ «Об образовании в Российской Федерации. </w:t>
      </w:r>
    </w:p>
    <w:p w14:paraId="166FDC34" w14:textId="77777777" w:rsidR="00023FA1" w:rsidRPr="00A914CA" w:rsidRDefault="00023FA1" w:rsidP="00023FA1">
      <w:pPr>
        <w:spacing w:after="0" w:line="240" w:lineRule="auto"/>
        <w:jc w:val="both"/>
        <w:rPr>
          <w:rFonts w:ascii="Times New Roman" w:hAnsi="Times New Roman" w:cs="Times New Roman"/>
          <w:sz w:val="28"/>
          <w:szCs w:val="28"/>
        </w:rPr>
      </w:pPr>
      <w:r w:rsidRPr="00A914CA">
        <w:rPr>
          <w:rFonts w:ascii="Times New Roman" w:hAnsi="Times New Roman" w:cs="Times New Roman"/>
          <w:sz w:val="28"/>
          <w:szCs w:val="28"/>
        </w:rPr>
        <w:t>•</w:t>
      </w:r>
      <w:r w:rsidRPr="00A914CA">
        <w:rPr>
          <w:rFonts w:ascii="Times New Roman" w:hAnsi="Times New Roman" w:cs="Times New Roman"/>
          <w:sz w:val="28"/>
          <w:szCs w:val="28"/>
        </w:rPr>
        <w:tab/>
        <w:t>Приказ Минпросвещения России от 09.10.2024 N 704 "О внесении изменений в некоторые приказы Министерства просвещения Российской Федерации, касающиеся федеральных образовательных программ</w:t>
      </w:r>
      <w:r>
        <w:rPr>
          <w:rFonts w:ascii="Times New Roman" w:hAnsi="Times New Roman"/>
          <w:sz w:val="28"/>
          <w:szCs w:val="28"/>
        </w:rPr>
        <w:t xml:space="preserve"> </w:t>
      </w:r>
      <w:r>
        <w:rPr>
          <w:rFonts w:ascii="Times New Roman" w:hAnsi="Times New Roman" w:cs="Times New Roman"/>
          <w:sz w:val="28"/>
          <w:szCs w:val="28"/>
        </w:rPr>
        <w:t xml:space="preserve">– </w:t>
      </w:r>
      <w:r w:rsidRPr="00A914CA">
        <w:rPr>
          <w:rFonts w:ascii="Times New Roman" w:hAnsi="Times New Roman" w:cs="Times New Roman"/>
          <w:sz w:val="28"/>
          <w:szCs w:val="28"/>
        </w:rPr>
        <w:t>образовательным программам начального общего образования, основного общего образования и среднего общего образования"</w:t>
      </w:r>
    </w:p>
    <w:p w14:paraId="5C5F83B1" w14:textId="77777777" w:rsidR="00023FA1" w:rsidRPr="00A914CA" w:rsidRDefault="00023FA1" w:rsidP="00023FA1">
      <w:pPr>
        <w:spacing w:after="0" w:line="240" w:lineRule="auto"/>
        <w:jc w:val="both"/>
        <w:rPr>
          <w:rFonts w:ascii="Times New Roman" w:hAnsi="Times New Roman" w:cs="Times New Roman"/>
          <w:sz w:val="28"/>
          <w:szCs w:val="28"/>
        </w:rPr>
      </w:pPr>
      <w:r w:rsidRPr="00A914CA">
        <w:rPr>
          <w:rFonts w:ascii="Times New Roman" w:hAnsi="Times New Roman" w:cs="Times New Roman"/>
          <w:sz w:val="28"/>
          <w:szCs w:val="28"/>
        </w:rPr>
        <w:t>•</w:t>
      </w:r>
      <w:r w:rsidRPr="00A914CA">
        <w:rPr>
          <w:rFonts w:ascii="Times New Roman" w:hAnsi="Times New Roman" w:cs="Times New Roman"/>
          <w:sz w:val="28"/>
          <w:szCs w:val="28"/>
        </w:rPr>
        <w:tab/>
        <w:t>Порядком организации и осуществления образовательной деятельности по основным общеобразовательным программам начального общего, основного общего и среднего общего образования, утвержденным приказом Минпросвещения от 22.03.2021 № 115,</w:t>
      </w:r>
    </w:p>
    <w:p w14:paraId="574BFE1B" w14:textId="77777777" w:rsidR="00023FA1" w:rsidRPr="00A914CA" w:rsidRDefault="00023FA1" w:rsidP="00023FA1">
      <w:pPr>
        <w:spacing w:after="0" w:line="240" w:lineRule="auto"/>
        <w:jc w:val="both"/>
        <w:rPr>
          <w:rFonts w:ascii="Times New Roman" w:hAnsi="Times New Roman" w:cs="Times New Roman"/>
          <w:sz w:val="28"/>
          <w:szCs w:val="28"/>
        </w:rPr>
      </w:pPr>
      <w:r w:rsidRPr="00A914CA">
        <w:rPr>
          <w:rFonts w:ascii="Times New Roman" w:hAnsi="Times New Roman" w:cs="Times New Roman"/>
          <w:sz w:val="28"/>
          <w:szCs w:val="28"/>
        </w:rPr>
        <w:t>•</w:t>
      </w:r>
      <w:r w:rsidRPr="00A914CA">
        <w:rPr>
          <w:rFonts w:ascii="Times New Roman" w:hAnsi="Times New Roman" w:cs="Times New Roman"/>
          <w:sz w:val="28"/>
          <w:szCs w:val="28"/>
        </w:rPr>
        <w:tab/>
        <w:t>Стратегией развития воспитания в Российской Федерации на период до 2025 года (распоряжение Правительства РФ от 29 мая 2015 года №996-р),</w:t>
      </w:r>
    </w:p>
    <w:p w14:paraId="196045BA" w14:textId="77777777" w:rsidR="00023FA1" w:rsidRPr="00A914CA" w:rsidRDefault="00023FA1" w:rsidP="00023FA1">
      <w:pPr>
        <w:spacing w:after="0" w:line="240" w:lineRule="auto"/>
        <w:jc w:val="both"/>
        <w:rPr>
          <w:rFonts w:ascii="Times New Roman" w:hAnsi="Times New Roman" w:cs="Times New Roman"/>
          <w:sz w:val="28"/>
          <w:szCs w:val="28"/>
        </w:rPr>
      </w:pPr>
      <w:r w:rsidRPr="00A914CA">
        <w:rPr>
          <w:rFonts w:ascii="Times New Roman" w:hAnsi="Times New Roman" w:cs="Times New Roman"/>
          <w:sz w:val="28"/>
          <w:szCs w:val="28"/>
        </w:rPr>
        <w:t>•</w:t>
      </w:r>
      <w:r w:rsidRPr="00A914CA">
        <w:rPr>
          <w:rFonts w:ascii="Times New Roman" w:hAnsi="Times New Roman" w:cs="Times New Roman"/>
          <w:sz w:val="28"/>
          <w:szCs w:val="28"/>
        </w:rPr>
        <w:tab/>
        <w:t xml:space="preserve">Программой воспитания МБОУ «Лицей №69», </w:t>
      </w:r>
    </w:p>
    <w:p w14:paraId="1D5FA3F9" w14:textId="77777777" w:rsidR="00023FA1" w:rsidRPr="00163AFD" w:rsidRDefault="00023FA1" w:rsidP="00023FA1">
      <w:pPr>
        <w:spacing w:after="0" w:line="240" w:lineRule="auto"/>
        <w:jc w:val="both"/>
        <w:rPr>
          <w:rFonts w:ascii="Times New Roman" w:hAnsi="Times New Roman" w:cs="Times New Roman"/>
          <w:sz w:val="28"/>
          <w:szCs w:val="28"/>
        </w:rPr>
      </w:pPr>
      <w:r w:rsidRPr="00A914CA">
        <w:rPr>
          <w:rFonts w:ascii="Times New Roman" w:hAnsi="Times New Roman" w:cs="Times New Roman"/>
          <w:sz w:val="28"/>
          <w:szCs w:val="28"/>
        </w:rPr>
        <w:t>•</w:t>
      </w:r>
      <w:r w:rsidRPr="00A914CA">
        <w:rPr>
          <w:rFonts w:ascii="Times New Roman" w:hAnsi="Times New Roman" w:cs="Times New Roman"/>
          <w:sz w:val="28"/>
          <w:szCs w:val="28"/>
        </w:rPr>
        <w:tab/>
        <w:t>Основной образовательной программы МБОУ «Лицей №69».</w:t>
      </w:r>
    </w:p>
    <w:bookmarkEnd w:id="0"/>
    <w:p w14:paraId="0BE0AA1C" w14:textId="77777777" w:rsidR="008D4B01" w:rsidRPr="008970EC" w:rsidRDefault="008D4B01" w:rsidP="008970EC">
      <w:pPr>
        <w:shd w:val="clear" w:color="auto" w:fill="FFFFFF"/>
        <w:spacing w:after="0" w:line="240" w:lineRule="auto"/>
        <w:rPr>
          <w:rFonts w:ascii="Times New Roman" w:eastAsia="Times New Roman" w:hAnsi="Times New Roman"/>
          <w:sz w:val="28"/>
          <w:szCs w:val="28"/>
          <w:lang w:eastAsia="ru-RU"/>
        </w:rPr>
      </w:pPr>
    </w:p>
    <w:p w14:paraId="163D31B4" w14:textId="77777777" w:rsidR="008970EC" w:rsidRDefault="004B4A3A" w:rsidP="008970EC">
      <w:pPr>
        <w:spacing w:after="0" w:line="264" w:lineRule="auto"/>
        <w:ind w:firstLine="600"/>
        <w:jc w:val="both"/>
        <w:rPr>
          <w:rFonts w:ascii="Times New Roman" w:hAnsi="Times New Roman" w:cs="Times New Roman"/>
          <w:b/>
          <w:sz w:val="32"/>
          <w:szCs w:val="32"/>
        </w:rPr>
      </w:pPr>
      <w:r w:rsidRPr="00EF3EF0">
        <w:rPr>
          <w:rFonts w:ascii="Times New Roman" w:hAnsi="Times New Roman" w:cs="Times New Roman"/>
          <w:b/>
          <w:sz w:val="32"/>
          <w:szCs w:val="32"/>
        </w:rPr>
        <w:t>ОБЩАЯ ХАРАКТЕРИСТИКА УЧЕБНОГО ПРЕДМЕТА</w:t>
      </w:r>
    </w:p>
    <w:p w14:paraId="5462D42D" w14:textId="77777777" w:rsidR="008970EC" w:rsidRDefault="004B4A3A" w:rsidP="008970EC">
      <w:pPr>
        <w:spacing w:after="0" w:line="240" w:lineRule="auto"/>
        <w:ind w:firstLine="600"/>
        <w:jc w:val="both"/>
        <w:rPr>
          <w:rFonts w:ascii="Times New Roman" w:eastAsia="Times New Roman" w:hAnsi="Times New Roman" w:cs="Times New Roman"/>
          <w:color w:val="000000" w:themeColor="text1"/>
          <w:sz w:val="28"/>
          <w:szCs w:val="28"/>
          <w:lang w:eastAsia="ru-RU"/>
        </w:rPr>
      </w:pPr>
      <w:r w:rsidRPr="004B4A3A">
        <w:rPr>
          <w:rFonts w:ascii="Times New Roman" w:eastAsia="Times New Roman" w:hAnsi="Times New Roman" w:cs="Times New Roman"/>
          <w:color w:val="000000" w:themeColor="text1"/>
          <w:sz w:val="28"/>
          <w:szCs w:val="28"/>
          <w:lang w:eastAsia="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14:paraId="779C6A41" w14:textId="6E72A613" w:rsidR="004B4A3A" w:rsidRPr="004B4A3A" w:rsidRDefault="004B4A3A" w:rsidP="008970EC">
      <w:pPr>
        <w:spacing w:after="0" w:line="240" w:lineRule="auto"/>
        <w:ind w:firstLine="600"/>
        <w:jc w:val="both"/>
        <w:rPr>
          <w:rFonts w:ascii="Times New Roman" w:eastAsia="Times New Roman" w:hAnsi="Times New Roman" w:cs="Times New Roman"/>
          <w:color w:val="000000" w:themeColor="text1"/>
          <w:sz w:val="28"/>
          <w:szCs w:val="28"/>
          <w:lang w:eastAsia="ru-RU"/>
        </w:rPr>
      </w:pPr>
      <w:r w:rsidRPr="004B4A3A">
        <w:rPr>
          <w:rFonts w:ascii="Times New Roman" w:eastAsia="Times New Roman" w:hAnsi="Times New Roman" w:cs="Times New Roman"/>
          <w:color w:val="000000" w:themeColor="text1"/>
          <w:sz w:val="28"/>
          <w:szCs w:val="28"/>
          <w:lang w:eastAsia="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14:paraId="46A54223" w14:textId="77777777" w:rsidR="008D4B01" w:rsidRPr="004B4A3A" w:rsidRDefault="008D4B01" w:rsidP="008D4B01">
      <w:pPr>
        <w:shd w:val="clear" w:color="auto" w:fill="FFFFFF"/>
        <w:spacing w:after="0" w:line="240" w:lineRule="auto"/>
        <w:jc w:val="center"/>
        <w:rPr>
          <w:rFonts w:ascii="Times New Roman" w:eastAsia="Times New Roman" w:hAnsi="Times New Roman"/>
          <w:sz w:val="28"/>
          <w:szCs w:val="28"/>
          <w:lang w:eastAsia="ru-RU"/>
        </w:rPr>
      </w:pPr>
    </w:p>
    <w:p w14:paraId="4CE722BD" w14:textId="77777777" w:rsidR="008D4B01" w:rsidRDefault="008D4B01" w:rsidP="008D4B01">
      <w:pPr>
        <w:shd w:val="clear" w:color="auto" w:fill="FFFFFF"/>
        <w:spacing w:after="0" w:line="240" w:lineRule="auto"/>
        <w:jc w:val="center"/>
        <w:rPr>
          <w:rFonts w:ascii="Times New Roman" w:eastAsia="Times New Roman" w:hAnsi="Times New Roman"/>
          <w:sz w:val="24"/>
          <w:szCs w:val="24"/>
          <w:lang w:eastAsia="ru-RU"/>
        </w:rPr>
      </w:pPr>
    </w:p>
    <w:p w14:paraId="79504CBF" w14:textId="074F3942" w:rsidR="004B4A3A" w:rsidRPr="00566BDF" w:rsidRDefault="004B4A3A" w:rsidP="00566BDF">
      <w:pPr>
        <w:spacing w:after="0" w:line="264" w:lineRule="auto"/>
        <w:ind w:firstLine="600"/>
        <w:jc w:val="center"/>
        <w:rPr>
          <w:rFonts w:ascii="Times New Roman" w:hAnsi="Times New Roman" w:cs="Times New Roman"/>
          <w:color w:val="000000"/>
          <w:sz w:val="28"/>
        </w:rPr>
      </w:pPr>
      <w:r>
        <w:rPr>
          <w:rFonts w:ascii="Times New Roman" w:eastAsia="Calibri" w:hAnsi="Times New Roman" w:cs="Times New Roman"/>
          <w:b/>
          <w:bCs/>
          <w:sz w:val="28"/>
          <w:szCs w:val="28"/>
        </w:rPr>
        <w:t xml:space="preserve">МЕСТО УЧЕБНОГО ПРЕДМЕТА </w:t>
      </w:r>
      <w:r w:rsidRPr="00A92B0B">
        <w:rPr>
          <w:rFonts w:ascii="Times New Roman" w:eastAsia="Calibri" w:hAnsi="Times New Roman" w:cs="Times New Roman"/>
          <w:b/>
          <w:bCs/>
          <w:sz w:val="28"/>
          <w:szCs w:val="28"/>
        </w:rPr>
        <w:t>В УЧЕБНОМ ПЛАНЕ</w:t>
      </w:r>
    </w:p>
    <w:p w14:paraId="7C22AD3C" w14:textId="05C7A481" w:rsidR="008970EC" w:rsidRPr="00EC7D33" w:rsidRDefault="008970EC" w:rsidP="008970EC">
      <w:pPr>
        <w:spacing w:after="0" w:line="240" w:lineRule="auto"/>
        <w:ind w:firstLine="567"/>
        <w:jc w:val="both"/>
        <w:rPr>
          <w:rFonts w:ascii="Times New Roman" w:eastAsia="Calibri" w:hAnsi="Times New Roman" w:cs="Times New Roman"/>
          <w:bCs/>
          <w:sz w:val="28"/>
          <w:szCs w:val="28"/>
        </w:rPr>
      </w:pPr>
      <w:r w:rsidRPr="00EC7D33">
        <w:rPr>
          <w:rFonts w:ascii="Times New Roman" w:eastAsia="Calibri" w:hAnsi="Times New Roman" w:cs="Times New Roman"/>
          <w:bCs/>
          <w:sz w:val="28"/>
          <w:szCs w:val="28"/>
        </w:rPr>
        <w:t>Предмет «</w:t>
      </w:r>
      <w:r>
        <w:rPr>
          <w:rFonts w:ascii="Times New Roman" w:eastAsia="Calibri" w:hAnsi="Times New Roman" w:cs="Times New Roman"/>
          <w:bCs/>
          <w:sz w:val="28"/>
          <w:szCs w:val="28"/>
        </w:rPr>
        <w:t>Литературное чтение</w:t>
      </w:r>
      <w:r w:rsidRPr="00EC7D33">
        <w:rPr>
          <w:rFonts w:ascii="Times New Roman" w:eastAsia="Calibri" w:hAnsi="Times New Roman" w:cs="Times New Roman"/>
          <w:bCs/>
          <w:sz w:val="28"/>
          <w:szCs w:val="28"/>
        </w:rPr>
        <w:t xml:space="preserve">» изучается на </w:t>
      </w:r>
      <w:r w:rsidR="00596C21">
        <w:rPr>
          <w:rFonts w:ascii="Times New Roman" w:eastAsia="Calibri" w:hAnsi="Times New Roman" w:cs="Times New Roman"/>
          <w:bCs/>
          <w:sz w:val="28"/>
          <w:szCs w:val="28"/>
        </w:rPr>
        <w:t>уровне</w:t>
      </w:r>
      <w:bookmarkStart w:id="1" w:name="_GoBack"/>
      <w:bookmarkEnd w:id="1"/>
      <w:r w:rsidRPr="00EC7D33">
        <w:rPr>
          <w:rFonts w:ascii="Times New Roman" w:eastAsia="Calibri" w:hAnsi="Times New Roman" w:cs="Times New Roman"/>
          <w:bCs/>
          <w:sz w:val="28"/>
          <w:szCs w:val="28"/>
        </w:rPr>
        <w:t xml:space="preserve"> начального общего образования в качестве обязательного предмета в 1-4 классах.</w:t>
      </w:r>
    </w:p>
    <w:p w14:paraId="595CDFD7" w14:textId="77777777" w:rsidR="008970EC" w:rsidRPr="00EC7D33" w:rsidRDefault="008970EC" w:rsidP="008970EC">
      <w:pPr>
        <w:spacing w:after="0" w:line="240" w:lineRule="auto"/>
        <w:ind w:firstLine="567"/>
        <w:jc w:val="both"/>
        <w:rPr>
          <w:rFonts w:ascii="Times New Roman" w:eastAsia="Calibri" w:hAnsi="Times New Roman" w:cs="Times New Roman"/>
          <w:bCs/>
          <w:sz w:val="28"/>
          <w:szCs w:val="28"/>
        </w:rPr>
      </w:pPr>
      <w:r w:rsidRPr="00EC7D33">
        <w:rPr>
          <w:rFonts w:ascii="Times New Roman" w:eastAsia="Calibri" w:hAnsi="Times New Roman" w:cs="Times New Roman"/>
          <w:bCs/>
          <w:sz w:val="28"/>
          <w:szCs w:val="28"/>
        </w:rPr>
        <w:t xml:space="preserve">В соответствии с требованиями Федерального государственного образовательного стандарта основного общего образования на изучение предмета в учебном плане МБОУ «Лицей №69» </w:t>
      </w:r>
      <w:r>
        <w:rPr>
          <w:rFonts w:ascii="Times New Roman" w:eastAsia="Calibri" w:hAnsi="Times New Roman" w:cs="Times New Roman"/>
          <w:bCs/>
          <w:sz w:val="28"/>
          <w:szCs w:val="28"/>
        </w:rPr>
        <w:t>отводится: 4 часа в неделю, в год – 136</w:t>
      </w:r>
      <w:r w:rsidRPr="00EC7D33">
        <w:rPr>
          <w:rFonts w:ascii="Times New Roman" w:eastAsia="Calibri" w:hAnsi="Times New Roman" w:cs="Times New Roman"/>
          <w:bCs/>
          <w:sz w:val="28"/>
          <w:szCs w:val="28"/>
        </w:rPr>
        <w:t xml:space="preserve"> часов.</w:t>
      </w:r>
    </w:p>
    <w:p w14:paraId="5B041D7C" w14:textId="77777777" w:rsidR="008970EC" w:rsidRPr="00EC7D33" w:rsidRDefault="008970EC" w:rsidP="008970EC">
      <w:pPr>
        <w:spacing w:after="0" w:line="240" w:lineRule="auto"/>
        <w:ind w:firstLine="567"/>
        <w:jc w:val="both"/>
        <w:rPr>
          <w:rFonts w:ascii="Times New Roman" w:eastAsia="Calibri" w:hAnsi="Times New Roman" w:cs="Times New Roman"/>
          <w:bCs/>
          <w:sz w:val="28"/>
          <w:szCs w:val="28"/>
        </w:rPr>
      </w:pPr>
    </w:p>
    <w:p w14:paraId="47EC0AD8" w14:textId="77777777" w:rsidR="008970EC" w:rsidRPr="00EC7D33" w:rsidRDefault="008970EC" w:rsidP="008970EC">
      <w:pPr>
        <w:spacing w:after="0" w:line="240" w:lineRule="auto"/>
        <w:ind w:firstLine="567"/>
        <w:jc w:val="both"/>
        <w:rPr>
          <w:rFonts w:ascii="Times New Roman" w:eastAsia="Calibri" w:hAnsi="Times New Roman" w:cs="Times New Roman"/>
          <w:sz w:val="28"/>
          <w:szCs w:val="28"/>
        </w:rPr>
      </w:pPr>
      <w:r w:rsidRPr="00EC7D33">
        <w:rPr>
          <w:rFonts w:ascii="Times New Roman" w:eastAsia="Calibri" w:hAnsi="Times New Roman" w:cs="Times New Roman"/>
          <w:bCs/>
          <w:sz w:val="28"/>
          <w:szCs w:val="28"/>
        </w:rPr>
        <w:t xml:space="preserve">В соответствии с расписанием учебных занятий в МБОУ «Лицей №69» и календарным учебным графиком МБОУ «Лицей №69» в 2025-2026 учебном году запланировано проведение ___ часов. </w:t>
      </w:r>
      <w:r w:rsidRPr="00EC7D33">
        <w:rPr>
          <w:rFonts w:ascii="Times New Roman" w:eastAsia="Calibri" w:hAnsi="Times New Roman" w:cs="Times New Roman"/>
          <w:sz w:val="28"/>
          <w:szCs w:val="28"/>
        </w:rPr>
        <w:t>Программа будет выполнена за счет сокращения тем, данных на повторение.</w:t>
      </w:r>
    </w:p>
    <w:p w14:paraId="12BF597B" w14:textId="77777777" w:rsidR="004B4A3A" w:rsidRPr="006C0D91" w:rsidRDefault="004B4A3A" w:rsidP="004B4A3A">
      <w:pPr>
        <w:spacing w:after="0" w:line="240" w:lineRule="auto"/>
        <w:ind w:firstLine="540"/>
        <w:rPr>
          <w:rFonts w:ascii="Times New Roman" w:eastAsia="Calibri" w:hAnsi="Times New Roman" w:cs="Times New Roman"/>
          <w:bCs/>
          <w:sz w:val="28"/>
          <w:szCs w:val="28"/>
        </w:rPr>
      </w:pPr>
    </w:p>
    <w:tbl>
      <w:tblPr>
        <w:tblW w:w="9330" w:type="dxa"/>
        <w:tblCellMar>
          <w:left w:w="0" w:type="dxa"/>
          <w:right w:w="0" w:type="dxa"/>
        </w:tblCellMar>
        <w:tblLook w:val="04A0" w:firstRow="1" w:lastRow="0" w:firstColumn="1" w:lastColumn="0" w:noHBand="0" w:noVBand="1"/>
      </w:tblPr>
      <w:tblGrid>
        <w:gridCol w:w="3856"/>
        <w:gridCol w:w="5474"/>
      </w:tblGrid>
      <w:tr w:rsidR="004B4A3A" w:rsidRPr="00A92B0B" w14:paraId="0777B300" w14:textId="77777777" w:rsidTr="006A1F01">
        <w:trPr>
          <w:trHeight w:val="612"/>
        </w:trPr>
        <w:tc>
          <w:tcPr>
            <w:tcW w:w="3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14:paraId="51D86C72" w14:textId="77777777" w:rsidR="004B4A3A" w:rsidRPr="006C0D91" w:rsidRDefault="004B4A3A" w:rsidP="006A1F01">
            <w:pPr>
              <w:jc w:val="center"/>
              <w:rPr>
                <w:rFonts w:ascii="Times New Roman" w:eastAsia="Calibri" w:hAnsi="Times New Roman" w:cs="Times New Roman"/>
                <w:bCs/>
                <w:sz w:val="28"/>
                <w:szCs w:val="28"/>
              </w:rPr>
            </w:pPr>
            <w:r w:rsidRPr="006C0D91">
              <w:rPr>
                <w:rFonts w:ascii="Times New Roman" w:eastAsia="Calibri" w:hAnsi="Times New Roman" w:cs="Times New Roman"/>
                <w:bCs/>
                <w:sz w:val="28"/>
                <w:szCs w:val="28"/>
              </w:rPr>
              <w:t>Класс</w:t>
            </w:r>
          </w:p>
        </w:tc>
        <w:tc>
          <w:tcPr>
            <w:tcW w:w="5474" w:type="dxa"/>
            <w:tcBorders>
              <w:top w:val="single" w:sz="8" w:space="0" w:color="000000"/>
              <w:left w:val="single" w:sz="4" w:space="0" w:color="auto"/>
              <w:bottom w:val="single" w:sz="8" w:space="0" w:color="000000"/>
              <w:right w:val="single" w:sz="8" w:space="0" w:color="000000"/>
            </w:tcBorders>
          </w:tcPr>
          <w:p w14:paraId="76C53B0F" w14:textId="77777777" w:rsidR="004B4A3A" w:rsidRPr="00A92B0B" w:rsidRDefault="004B4A3A" w:rsidP="006A1F01">
            <w:pPr>
              <w:jc w:val="center"/>
              <w:rPr>
                <w:rFonts w:ascii="Times New Roman" w:eastAsia="Calibri" w:hAnsi="Times New Roman" w:cs="Times New Roman"/>
                <w:bCs/>
                <w:sz w:val="28"/>
                <w:szCs w:val="28"/>
                <w:highlight w:val="yellow"/>
              </w:rPr>
            </w:pPr>
            <w:r w:rsidRPr="006C0D91">
              <w:rPr>
                <w:rFonts w:ascii="Times New Roman" w:eastAsia="Calibri" w:hAnsi="Times New Roman" w:cs="Times New Roman"/>
                <w:bCs/>
                <w:sz w:val="28"/>
                <w:szCs w:val="28"/>
              </w:rPr>
              <w:t>За год</w:t>
            </w:r>
          </w:p>
        </w:tc>
      </w:tr>
      <w:tr w:rsidR="004B4A3A" w:rsidRPr="00A92B0B" w14:paraId="712BB283" w14:textId="77777777" w:rsidTr="006A1F01">
        <w:trPr>
          <w:trHeight w:val="306"/>
        </w:trPr>
        <w:tc>
          <w:tcPr>
            <w:tcW w:w="3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14:paraId="161AC6EB" w14:textId="77777777" w:rsidR="004B4A3A" w:rsidRPr="006C0D91" w:rsidRDefault="004B4A3A" w:rsidP="006A1F01">
            <w:pPr>
              <w:rPr>
                <w:rFonts w:ascii="Times New Roman" w:eastAsia="Calibri" w:hAnsi="Times New Roman" w:cs="Times New Roman"/>
                <w:bCs/>
                <w:sz w:val="28"/>
                <w:szCs w:val="28"/>
              </w:rPr>
            </w:pPr>
            <w:r w:rsidRPr="006C0D91">
              <w:rPr>
                <w:rFonts w:ascii="Times New Roman" w:eastAsia="Calibri" w:hAnsi="Times New Roman" w:cs="Times New Roman"/>
                <w:bCs/>
                <w:sz w:val="28"/>
                <w:szCs w:val="28"/>
              </w:rPr>
              <w:t>2 «А»</w:t>
            </w:r>
          </w:p>
        </w:tc>
        <w:tc>
          <w:tcPr>
            <w:tcW w:w="5474" w:type="dxa"/>
            <w:tcBorders>
              <w:top w:val="single" w:sz="8" w:space="0" w:color="000000"/>
              <w:left w:val="single" w:sz="4" w:space="0" w:color="auto"/>
              <w:bottom w:val="single" w:sz="8" w:space="0" w:color="000000"/>
              <w:right w:val="single" w:sz="8" w:space="0" w:color="000000"/>
            </w:tcBorders>
          </w:tcPr>
          <w:p w14:paraId="1C4DD687" w14:textId="77777777" w:rsidR="004B4A3A" w:rsidRPr="00A92B0B" w:rsidRDefault="004B4A3A" w:rsidP="006A1F01">
            <w:pPr>
              <w:jc w:val="center"/>
              <w:rPr>
                <w:rFonts w:ascii="Times New Roman" w:eastAsia="Calibri" w:hAnsi="Times New Roman" w:cs="Times New Roman"/>
                <w:sz w:val="28"/>
                <w:szCs w:val="28"/>
                <w:highlight w:val="yellow"/>
              </w:rPr>
            </w:pPr>
          </w:p>
        </w:tc>
      </w:tr>
      <w:tr w:rsidR="004B4A3A" w:rsidRPr="00A92B0B" w14:paraId="204D522A" w14:textId="77777777" w:rsidTr="006A1F01">
        <w:trPr>
          <w:trHeight w:val="306"/>
        </w:trPr>
        <w:tc>
          <w:tcPr>
            <w:tcW w:w="3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14:paraId="346C31A5" w14:textId="77777777" w:rsidR="004B4A3A" w:rsidRPr="006C0D91" w:rsidRDefault="004B4A3A" w:rsidP="006A1F01">
            <w:pPr>
              <w:rPr>
                <w:rFonts w:ascii="Times New Roman" w:eastAsia="Calibri" w:hAnsi="Times New Roman" w:cs="Times New Roman"/>
                <w:bCs/>
                <w:sz w:val="28"/>
                <w:szCs w:val="28"/>
              </w:rPr>
            </w:pPr>
            <w:r w:rsidRPr="006C0D91">
              <w:rPr>
                <w:rFonts w:ascii="Times New Roman" w:eastAsia="Calibri" w:hAnsi="Times New Roman" w:cs="Times New Roman"/>
                <w:bCs/>
                <w:sz w:val="28"/>
                <w:szCs w:val="28"/>
              </w:rPr>
              <w:t>2 «Б»</w:t>
            </w:r>
          </w:p>
        </w:tc>
        <w:tc>
          <w:tcPr>
            <w:tcW w:w="5474" w:type="dxa"/>
            <w:tcBorders>
              <w:top w:val="single" w:sz="8" w:space="0" w:color="000000"/>
              <w:left w:val="single" w:sz="4" w:space="0" w:color="auto"/>
              <w:bottom w:val="single" w:sz="8" w:space="0" w:color="000000"/>
              <w:right w:val="single" w:sz="8" w:space="0" w:color="000000"/>
            </w:tcBorders>
          </w:tcPr>
          <w:p w14:paraId="35B949B4" w14:textId="77777777" w:rsidR="004B4A3A" w:rsidRPr="00A92B0B" w:rsidRDefault="004B4A3A" w:rsidP="006A1F01">
            <w:pPr>
              <w:jc w:val="center"/>
              <w:rPr>
                <w:rFonts w:ascii="Times New Roman" w:eastAsia="Calibri" w:hAnsi="Times New Roman" w:cs="Times New Roman"/>
                <w:sz w:val="28"/>
                <w:szCs w:val="28"/>
                <w:highlight w:val="yellow"/>
              </w:rPr>
            </w:pPr>
          </w:p>
        </w:tc>
      </w:tr>
      <w:tr w:rsidR="004B4A3A" w:rsidRPr="00A92B0B" w14:paraId="5619AC54" w14:textId="77777777" w:rsidTr="006A1F01">
        <w:trPr>
          <w:trHeight w:val="306"/>
        </w:trPr>
        <w:tc>
          <w:tcPr>
            <w:tcW w:w="3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14:paraId="5155CB95" w14:textId="77777777" w:rsidR="004B4A3A" w:rsidRPr="006C0D91" w:rsidRDefault="004B4A3A" w:rsidP="006A1F01">
            <w:pPr>
              <w:rPr>
                <w:rFonts w:ascii="Times New Roman" w:eastAsia="Calibri" w:hAnsi="Times New Roman" w:cs="Times New Roman"/>
                <w:bCs/>
                <w:sz w:val="28"/>
                <w:szCs w:val="28"/>
              </w:rPr>
            </w:pPr>
            <w:r w:rsidRPr="006C0D91">
              <w:rPr>
                <w:rFonts w:ascii="Times New Roman" w:eastAsia="Calibri" w:hAnsi="Times New Roman" w:cs="Times New Roman"/>
                <w:bCs/>
                <w:sz w:val="28"/>
                <w:szCs w:val="28"/>
              </w:rPr>
              <w:t>2 «В»</w:t>
            </w:r>
          </w:p>
        </w:tc>
        <w:tc>
          <w:tcPr>
            <w:tcW w:w="5474" w:type="dxa"/>
            <w:tcBorders>
              <w:top w:val="single" w:sz="8" w:space="0" w:color="000000"/>
              <w:left w:val="single" w:sz="4" w:space="0" w:color="auto"/>
              <w:bottom w:val="single" w:sz="8" w:space="0" w:color="000000"/>
              <w:right w:val="single" w:sz="8" w:space="0" w:color="000000"/>
            </w:tcBorders>
          </w:tcPr>
          <w:p w14:paraId="636FE10D" w14:textId="77777777" w:rsidR="004B4A3A" w:rsidRPr="00A92B0B" w:rsidRDefault="004B4A3A" w:rsidP="006A1F01">
            <w:pPr>
              <w:jc w:val="center"/>
              <w:rPr>
                <w:rFonts w:ascii="Times New Roman" w:eastAsia="Calibri" w:hAnsi="Times New Roman" w:cs="Times New Roman"/>
                <w:sz w:val="28"/>
                <w:szCs w:val="28"/>
                <w:highlight w:val="yellow"/>
              </w:rPr>
            </w:pPr>
          </w:p>
        </w:tc>
      </w:tr>
      <w:tr w:rsidR="004B4A3A" w:rsidRPr="00A92B0B" w14:paraId="1426C980" w14:textId="77777777" w:rsidTr="006A1F01">
        <w:trPr>
          <w:trHeight w:val="306"/>
        </w:trPr>
        <w:tc>
          <w:tcPr>
            <w:tcW w:w="385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tcPr>
          <w:p w14:paraId="31F4EEFA" w14:textId="0B8ADC62" w:rsidR="004B4A3A" w:rsidRPr="006C0D91" w:rsidRDefault="004B4A3A" w:rsidP="008970EC">
            <w:pPr>
              <w:rPr>
                <w:rFonts w:ascii="Times New Roman" w:eastAsia="Calibri" w:hAnsi="Times New Roman" w:cs="Times New Roman"/>
                <w:bCs/>
                <w:sz w:val="28"/>
                <w:szCs w:val="28"/>
              </w:rPr>
            </w:pPr>
            <w:r w:rsidRPr="006C0D91">
              <w:rPr>
                <w:rFonts w:ascii="Times New Roman" w:eastAsia="Calibri" w:hAnsi="Times New Roman" w:cs="Times New Roman"/>
                <w:bCs/>
                <w:sz w:val="28"/>
                <w:szCs w:val="28"/>
              </w:rPr>
              <w:t>2 «Г»</w:t>
            </w:r>
          </w:p>
        </w:tc>
        <w:tc>
          <w:tcPr>
            <w:tcW w:w="5474" w:type="dxa"/>
            <w:tcBorders>
              <w:top w:val="single" w:sz="8" w:space="0" w:color="000000"/>
              <w:left w:val="single" w:sz="4" w:space="0" w:color="auto"/>
              <w:bottom w:val="single" w:sz="8" w:space="0" w:color="000000"/>
              <w:right w:val="single" w:sz="8" w:space="0" w:color="000000"/>
            </w:tcBorders>
          </w:tcPr>
          <w:p w14:paraId="1C80CC35" w14:textId="77777777" w:rsidR="004B4A3A" w:rsidRPr="00A92B0B" w:rsidRDefault="004B4A3A" w:rsidP="006A1F01">
            <w:pPr>
              <w:jc w:val="center"/>
              <w:rPr>
                <w:rFonts w:ascii="Times New Roman" w:eastAsia="Calibri" w:hAnsi="Times New Roman" w:cs="Times New Roman"/>
                <w:sz w:val="28"/>
                <w:szCs w:val="28"/>
                <w:highlight w:val="yellow"/>
              </w:rPr>
            </w:pPr>
          </w:p>
        </w:tc>
      </w:tr>
    </w:tbl>
    <w:p w14:paraId="2FE5528A" w14:textId="77777777" w:rsidR="00ED6CEF" w:rsidRDefault="00ED6CEF" w:rsidP="001807F8">
      <w:pPr>
        <w:spacing w:after="0" w:line="264" w:lineRule="auto"/>
        <w:ind w:left="120"/>
        <w:jc w:val="center"/>
        <w:rPr>
          <w:rFonts w:ascii="Times New Roman" w:hAnsi="Times New Roman"/>
          <w:b/>
          <w:color w:val="000000"/>
          <w:sz w:val="28"/>
        </w:rPr>
      </w:pPr>
    </w:p>
    <w:p w14:paraId="01F9461D" w14:textId="77777777" w:rsidR="004A6CF3" w:rsidRDefault="004A6CF3" w:rsidP="004A6CF3">
      <w:pPr>
        <w:pStyle w:val="ab"/>
        <w:spacing w:before="0" w:beforeAutospacing="0" w:after="0" w:afterAutospacing="0"/>
        <w:ind w:firstLine="567"/>
        <w:jc w:val="center"/>
        <w:rPr>
          <w:rStyle w:val="ac"/>
          <w:sz w:val="28"/>
          <w:szCs w:val="28"/>
        </w:rPr>
      </w:pPr>
      <w:r w:rsidRPr="00163AFD">
        <w:rPr>
          <w:rStyle w:val="ac"/>
          <w:sz w:val="28"/>
          <w:szCs w:val="28"/>
        </w:rPr>
        <w:t>СОДЕРЖАНИЕ УЧЕБНОГО ПРЕДМЕТА</w:t>
      </w:r>
    </w:p>
    <w:p w14:paraId="1541B9C0" w14:textId="73BF3ACB" w:rsidR="00ED6CEF" w:rsidRPr="0080064F" w:rsidRDefault="00ED6CEF" w:rsidP="008970EC">
      <w:pPr>
        <w:spacing w:after="0" w:line="240" w:lineRule="auto"/>
        <w:ind w:firstLine="567"/>
        <w:jc w:val="both"/>
        <w:rPr>
          <w:rFonts w:ascii="Times New Roman" w:hAnsi="Times New Roman" w:cs="Times New Roman"/>
          <w:sz w:val="28"/>
          <w:szCs w:val="28"/>
        </w:rPr>
      </w:pPr>
      <w:r w:rsidRPr="0080064F">
        <w:rPr>
          <w:rFonts w:ascii="Times New Roman" w:hAnsi="Times New Roman" w:cs="Times New Roman"/>
          <w:color w:val="000000"/>
          <w:sz w:val="28"/>
          <w:szCs w:val="28"/>
        </w:rPr>
        <w:t xml:space="preserve">Основное содержание обучения в программе по </w:t>
      </w:r>
      <w:r>
        <w:rPr>
          <w:rFonts w:ascii="Times New Roman" w:hAnsi="Times New Roman" w:cs="Times New Roman"/>
          <w:color w:val="000000"/>
          <w:sz w:val="28"/>
          <w:szCs w:val="28"/>
        </w:rPr>
        <w:t xml:space="preserve">литературному чтению </w:t>
      </w:r>
      <w:r w:rsidRPr="0080064F">
        <w:rPr>
          <w:rFonts w:ascii="Times New Roman" w:hAnsi="Times New Roman" w:cs="Times New Roman"/>
          <w:color w:val="000000"/>
          <w:sz w:val="28"/>
          <w:szCs w:val="28"/>
        </w:rPr>
        <w:t xml:space="preserve">представлено разделами: </w:t>
      </w:r>
      <w:r w:rsidRPr="00232D0D">
        <w:rPr>
          <w:rFonts w:ascii="Times New Roman" w:hAnsi="Times New Roman" w:cs="Times New Roman"/>
          <w:color w:val="000000"/>
          <w:sz w:val="28"/>
          <w:szCs w:val="28"/>
        </w:rPr>
        <w:t>«</w:t>
      </w:r>
      <w:r w:rsidRPr="00ED6CEF">
        <w:rPr>
          <w:rFonts w:ascii="Times New Roman" w:eastAsia="Times New Roman" w:hAnsi="Times New Roman" w:cs="Times New Roman"/>
          <w:iCs/>
          <w:sz w:val="28"/>
          <w:szCs w:val="28"/>
          <w:lang w:eastAsia="ru-RU"/>
        </w:rPr>
        <w:t>О нашей Родине</w:t>
      </w:r>
      <w:r w:rsidRPr="00232D0D">
        <w:rPr>
          <w:rFonts w:ascii="Times New Roman" w:hAnsi="Times New Roman" w:cs="Times New Roman"/>
          <w:color w:val="000000"/>
          <w:sz w:val="28"/>
          <w:szCs w:val="28"/>
        </w:rPr>
        <w:t>», «</w:t>
      </w:r>
      <w:r w:rsidRPr="00ED6CEF">
        <w:rPr>
          <w:rFonts w:ascii="Times New Roman" w:eastAsia="Times New Roman" w:hAnsi="Times New Roman" w:cs="Times New Roman"/>
          <w:iCs/>
          <w:sz w:val="28"/>
          <w:szCs w:val="28"/>
          <w:lang w:eastAsia="ru-RU"/>
        </w:rPr>
        <w:t>Фольклор (устное народное творчество)</w:t>
      </w:r>
      <w:r w:rsidRPr="00232D0D">
        <w:rPr>
          <w:rFonts w:ascii="Times New Roman" w:hAnsi="Times New Roman" w:cs="Times New Roman"/>
          <w:color w:val="000000"/>
          <w:sz w:val="28"/>
          <w:szCs w:val="28"/>
        </w:rPr>
        <w:t>», «</w:t>
      </w:r>
      <w:r w:rsidRPr="00ED6CEF">
        <w:rPr>
          <w:rFonts w:ascii="Times New Roman" w:eastAsia="Times New Roman" w:hAnsi="Times New Roman" w:cs="Times New Roman"/>
          <w:iCs/>
          <w:sz w:val="28"/>
          <w:szCs w:val="28"/>
          <w:lang w:eastAsia="ru-RU"/>
        </w:rPr>
        <w:t>Звуки и краски родной природы в разные времена года.</w:t>
      </w:r>
      <w:r w:rsidRPr="00232D0D">
        <w:rPr>
          <w:rFonts w:ascii="Times New Roman" w:hAnsi="Times New Roman" w:cs="Times New Roman"/>
          <w:color w:val="000000"/>
          <w:sz w:val="28"/>
          <w:szCs w:val="28"/>
        </w:rPr>
        <w:t>», «</w:t>
      </w:r>
      <w:r w:rsidRPr="00ED6CEF">
        <w:rPr>
          <w:rFonts w:ascii="Times New Roman" w:eastAsia="Times New Roman" w:hAnsi="Times New Roman" w:cs="Times New Roman"/>
          <w:iCs/>
          <w:sz w:val="28"/>
          <w:szCs w:val="28"/>
          <w:lang w:eastAsia="ru-RU"/>
        </w:rPr>
        <w:t>О детях и дружбе</w:t>
      </w:r>
      <w:r w:rsidRPr="00ED6CEF">
        <w:rPr>
          <w:rFonts w:ascii="Times New Roman" w:eastAsia="Times New Roman" w:hAnsi="Times New Roman" w:cs="Times New Roman"/>
          <w:sz w:val="28"/>
          <w:szCs w:val="28"/>
          <w:lang w:eastAsia="ru-RU"/>
        </w:rPr>
        <w:t>.</w:t>
      </w:r>
      <w:r w:rsidRPr="00232D0D">
        <w:rPr>
          <w:rFonts w:ascii="Times New Roman" w:hAnsi="Times New Roman" w:cs="Times New Roman"/>
          <w:color w:val="000000"/>
          <w:sz w:val="28"/>
          <w:szCs w:val="28"/>
        </w:rPr>
        <w:t>», «</w:t>
      </w:r>
      <w:r w:rsidR="008970EC">
        <w:rPr>
          <w:rFonts w:ascii="Times New Roman" w:eastAsia="Times New Roman" w:hAnsi="Times New Roman" w:cs="Times New Roman"/>
          <w:iCs/>
          <w:sz w:val="28"/>
          <w:szCs w:val="28"/>
          <w:lang w:eastAsia="ru-RU"/>
        </w:rPr>
        <w:t>Мир сказок</w:t>
      </w:r>
      <w:r w:rsidRPr="00232D0D">
        <w:rPr>
          <w:rFonts w:ascii="Times New Roman" w:hAnsi="Times New Roman" w:cs="Times New Roman"/>
          <w:color w:val="000000"/>
          <w:sz w:val="28"/>
          <w:szCs w:val="28"/>
        </w:rPr>
        <w:t>», «</w:t>
      </w:r>
      <w:r w:rsidRPr="00ED6CEF">
        <w:rPr>
          <w:rFonts w:ascii="Times New Roman" w:eastAsia="Times New Roman" w:hAnsi="Times New Roman" w:cs="Times New Roman"/>
          <w:iCs/>
          <w:sz w:val="28"/>
          <w:szCs w:val="28"/>
          <w:lang w:eastAsia="ru-RU"/>
        </w:rPr>
        <w:t>О братьях наших меньших</w:t>
      </w:r>
      <w:r w:rsidRPr="00232D0D">
        <w:rPr>
          <w:rFonts w:ascii="Times New Roman" w:eastAsia="Times New Roman" w:hAnsi="Times New Roman" w:cs="Times New Roman"/>
          <w:iCs/>
          <w:sz w:val="28"/>
          <w:szCs w:val="28"/>
          <w:lang w:eastAsia="ru-RU"/>
        </w:rPr>
        <w:t>», «</w:t>
      </w:r>
      <w:r w:rsidRPr="00ED6CEF">
        <w:rPr>
          <w:rFonts w:ascii="Times New Roman" w:eastAsia="Times New Roman" w:hAnsi="Times New Roman" w:cs="Times New Roman"/>
          <w:iCs/>
          <w:sz w:val="28"/>
          <w:szCs w:val="28"/>
          <w:lang w:eastAsia="ru-RU"/>
        </w:rPr>
        <w:t>О наших близких, о семье</w:t>
      </w:r>
      <w:r w:rsidRPr="00232D0D">
        <w:rPr>
          <w:rFonts w:ascii="Times New Roman" w:eastAsia="Times New Roman" w:hAnsi="Times New Roman" w:cs="Times New Roman"/>
          <w:iCs/>
          <w:sz w:val="28"/>
          <w:szCs w:val="28"/>
          <w:lang w:eastAsia="ru-RU"/>
        </w:rPr>
        <w:t>»</w:t>
      </w:r>
      <w:r w:rsidRPr="00232D0D">
        <w:rPr>
          <w:rFonts w:ascii="Times New Roman" w:eastAsia="Times New Roman" w:hAnsi="Times New Roman" w:cs="Times New Roman"/>
          <w:sz w:val="28"/>
          <w:szCs w:val="28"/>
          <w:lang w:eastAsia="ru-RU"/>
        </w:rPr>
        <w:t>, «</w:t>
      </w:r>
      <w:r w:rsidRPr="00ED6CEF">
        <w:rPr>
          <w:rFonts w:ascii="Times New Roman" w:eastAsia="Times New Roman" w:hAnsi="Times New Roman" w:cs="Times New Roman"/>
          <w:iCs/>
          <w:sz w:val="28"/>
          <w:szCs w:val="28"/>
          <w:lang w:eastAsia="ru-RU"/>
        </w:rPr>
        <w:t>Зарубежная литература</w:t>
      </w:r>
      <w:r w:rsidRPr="00232D0D">
        <w:rPr>
          <w:rFonts w:ascii="Times New Roman" w:eastAsia="Times New Roman" w:hAnsi="Times New Roman" w:cs="Times New Roman"/>
          <w:iCs/>
          <w:sz w:val="28"/>
          <w:szCs w:val="28"/>
          <w:lang w:eastAsia="ru-RU"/>
        </w:rPr>
        <w:t>»</w:t>
      </w:r>
      <w:r w:rsidR="00232D0D" w:rsidRPr="00232D0D">
        <w:rPr>
          <w:rFonts w:ascii="Times New Roman" w:eastAsia="Times New Roman" w:hAnsi="Times New Roman" w:cs="Times New Roman"/>
          <w:iCs/>
          <w:sz w:val="28"/>
          <w:szCs w:val="28"/>
          <w:lang w:eastAsia="ru-RU"/>
        </w:rPr>
        <w:t>, «</w:t>
      </w:r>
      <w:r w:rsidR="00232D0D" w:rsidRPr="00232D0D">
        <w:rPr>
          <w:rFonts w:ascii="Times New Roman" w:eastAsia="Times New Roman" w:hAnsi="Times New Roman" w:cs="Times New Roman"/>
          <w:sz w:val="28"/>
          <w:szCs w:val="28"/>
          <w:lang w:eastAsia="ru-RU"/>
        </w:rPr>
        <w:t>Библиографическая культура (работа с детской книгой и справочной литературой)</w:t>
      </w:r>
      <w:r w:rsidR="00232D0D">
        <w:rPr>
          <w:rFonts w:ascii="Times New Roman" w:eastAsia="Times New Roman" w:hAnsi="Times New Roman" w:cs="Times New Roman"/>
          <w:sz w:val="28"/>
          <w:szCs w:val="28"/>
          <w:lang w:eastAsia="ru-RU"/>
        </w:rPr>
        <w:t>»</w:t>
      </w:r>
      <w:r w:rsidRPr="00ED6CEF">
        <w:rPr>
          <w:rFonts w:ascii="Times New Roman" w:eastAsia="Times New Roman" w:hAnsi="Times New Roman" w:cs="Times New Roman"/>
          <w:sz w:val="28"/>
          <w:szCs w:val="28"/>
          <w:lang w:eastAsia="ru-RU"/>
        </w:rPr>
        <w:t>.</w:t>
      </w:r>
    </w:p>
    <w:p w14:paraId="6236EB9B" w14:textId="2EAD1A82" w:rsidR="00ED6CEF" w:rsidRPr="00ED6CEF" w:rsidRDefault="00ED6CEF" w:rsidP="008970EC">
      <w:pPr>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i/>
          <w:iCs/>
          <w:sz w:val="28"/>
          <w:szCs w:val="28"/>
          <w:lang w:eastAsia="ru-RU"/>
        </w:rPr>
        <w:t>О нашей Родине.</w:t>
      </w:r>
      <w:r w:rsidR="008970EC">
        <w:rPr>
          <w:rFonts w:ascii="Times New Roman" w:eastAsia="Times New Roman" w:hAnsi="Times New Roman" w:cs="Times New Roman"/>
          <w:sz w:val="28"/>
          <w:szCs w:val="28"/>
          <w:lang w:eastAsia="ru-RU"/>
        </w:rPr>
        <w:t xml:space="preserve"> </w:t>
      </w:r>
      <w:r w:rsidRPr="00ED6CEF">
        <w:rPr>
          <w:rFonts w:ascii="Times New Roman" w:eastAsia="Times New Roman" w:hAnsi="Times New Roman" w:cs="Times New Roman"/>
          <w:sz w:val="28"/>
          <w:szCs w:val="28"/>
          <w:lang w:eastAsia="ru-RU"/>
        </w:rPr>
        <w:t>Круг чтения: произведения о Родине (на примере не менее трёх стихотворений И. С. Никитина, Ф</w:t>
      </w:r>
      <w:r w:rsidR="008970EC">
        <w:rPr>
          <w:rFonts w:ascii="Times New Roman" w:eastAsia="Times New Roman" w:hAnsi="Times New Roman" w:cs="Times New Roman"/>
          <w:sz w:val="28"/>
          <w:szCs w:val="28"/>
          <w:lang w:eastAsia="ru-RU"/>
        </w:rPr>
        <w:t xml:space="preserve">. П. Савинова, А. А. Прокофьева </w:t>
      </w:r>
      <w:r w:rsidRPr="00ED6CEF">
        <w:rPr>
          <w:rFonts w:ascii="Times New Roman" w:eastAsia="Times New Roman" w:hAnsi="Times New Roman" w:cs="Times New Roman"/>
          <w:sz w:val="28"/>
          <w:szCs w:val="28"/>
          <w:shd w:val="clear" w:color="auto" w:fill="FFFFFF" w:themeFill="background1"/>
          <w:lang w:eastAsia="ru-RU"/>
        </w:rPr>
        <w:t>и др.</w:t>
      </w:r>
      <w:r w:rsidRPr="00ED6CEF">
        <w:rPr>
          <w:rFonts w:ascii="Times New Roman" w:eastAsia="Times New Roman" w:hAnsi="Times New Roman" w:cs="Times New Roman"/>
          <w:sz w:val="28"/>
          <w:szCs w:val="28"/>
          <w:lang w:eastAsia="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w:t>
      </w:r>
      <w:r w:rsidR="008970EC">
        <w:rPr>
          <w:rFonts w:ascii="Times New Roman" w:eastAsia="Times New Roman" w:hAnsi="Times New Roman" w:cs="Times New Roman"/>
          <w:sz w:val="28"/>
          <w:szCs w:val="28"/>
          <w:lang w:eastAsia="ru-RU"/>
        </w:rPr>
        <w:t xml:space="preserve">И. И. Шишкина, В. Д. Поленова </w:t>
      </w:r>
      <w:r w:rsidR="008970EC">
        <w:rPr>
          <w:rFonts w:ascii="Times New Roman" w:eastAsia="Times New Roman" w:hAnsi="Times New Roman" w:cs="Times New Roman"/>
          <w:sz w:val="28"/>
          <w:szCs w:val="28"/>
          <w:shd w:val="clear" w:color="auto" w:fill="FFFFFF" w:themeFill="background1"/>
          <w:lang w:eastAsia="ru-RU"/>
        </w:rPr>
        <w:t>и др.</w:t>
      </w:r>
      <w:r w:rsidRPr="00ED6CEF">
        <w:rPr>
          <w:rFonts w:ascii="Times New Roman" w:eastAsia="Times New Roman" w:hAnsi="Times New Roman" w:cs="Times New Roman"/>
          <w:sz w:val="28"/>
          <w:szCs w:val="28"/>
          <w:shd w:val="clear" w:color="auto" w:fill="FFFFFF" w:themeFill="background1"/>
          <w:lang w:eastAsia="ru-RU"/>
        </w:rPr>
        <w:t>).</w:t>
      </w:r>
    </w:p>
    <w:p w14:paraId="6FF98640" w14:textId="6AF7D3D0" w:rsidR="00ED6CEF" w:rsidRPr="00ED6CEF" w:rsidRDefault="00ED6CEF" w:rsidP="008970EC">
      <w:pPr>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Произведения для чтения: И.С. Никитин «Русь», Ф.П. Савинов «Р</w:t>
      </w:r>
      <w:r w:rsidR="008970EC">
        <w:rPr>
          <w:rFonts w:ascii="Times New Roman" w:eastAsia="Times New Roman" w:hAnsi="Times New Roman" w:cs="Times New Roman"/>
          <w:sz w:val="28"/>
          <w:szCs w:val="28"/>
          <w:lang w:eastAsia="ru-RU"/>
        </w:rPr>
        <w:t xml:space="preserve">одина», А.А. Прокофьев «Родина» </w:t>
      </w:r>
      <w:r w:rsidRPr="00ED6CEF">
        <w:rPr>
          <w:rFonts w:ascii="Times New Roman" w:eastAsia="Times New Roman" w:hAnsi="Times New Roman" w:cs="Times New Roman"/>
          <w:sz w:val="28"/>
          <w:szCs w:val="28"/>
          <w:shd w:val="clear" w:color="auto" w:fill="FFFFFF" w:themeFill="background1"/>
          <w:lang w:eastAsia="ru-RU"/>
        </w:rPr>
        <w:t>и другие (по выбору)</w:t>
      </w:r>
      <w:r w:rsidRPr="00ED6CEF">
        <w:rPr>
          <w:rFonts w:ascii="Times New Roman" w:eastAsia="Times New Roman" w:hAnsi="Times New Roman" w:cs="Times New Roman"/>
          <w:sz w:val="28"/>
          <w:szCs w:val="28"/>
          <w:lang w:eastAsia="ru-RU"/>
        </w:rPr>
        <w:t>.</w:t>
      </w:r>
    </w:p>
    <w:p w14:paraId="52A0497F" w14:textId="77777777" w:rsidR="00ED6CEF" w:rsidRPr="00ED6CEF" w:rsidRDefault="00ED6CEF" w:rsidP="008970EC">
      <w:pPr>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i/>
          <w:iCs/>
          <w:sz w:val="28"/>
          <w:szCs w:val="28"/>
          <w:lang w:eastAsia="ru-RU"/>
        </w:rPr>
        <w:t>Фольклор (устное народное творчество).</w:t>
      </w:r>
      <w:r w:rsidRPr="00ED6CEF">
        <w:rPr>
          <w:rFonts w:ascii="Times New Roman" w:eastAsia="Times New Roman" w:hAnsi="Times New Roman" w:cs="Times New Roman"/>
          <w:sz w:val="28"/>
          <w:szCs w:val="28"/>
          <w:lang w:eastAsia="ru-RU"/>
        </w:rPr>
        <w:t>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6A307DE7" w14:textId="55CE2B02" w:rsidR="00ED6CEF" w:rsidRPr="00ED6CEF" w:rsidRDefault="00ED6CEF" w:rsidP="008970EC">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w:t>
      </w:r>
      <w:r w:rsidRPr="00ED6CEF">
        <w:rPr>
          <w:rFonts w:ascii="Times New Roman" w:eastAsia="Times New Roman" w:hAnsi="Times New Roman" w:cs="Times New Roman"/>
          <w:sz w:val="28"/>
          <w:szCs w:val="28"/>
          <w:lang w:eastAsia="ru-RU"/>
        </w:rPr>
        <w:lastRenderedPageBreak/>
        <w:t>«У страха глаза велики», русская народная сказка «Зимовье зверей», русская народная сказка «Сне</w:t>
      </w:r>
      <w:r w:rsidR="008970EC">
        <w:rPr>
          <w:rFonts w:ascii="Times New Roman" w:eastAsia="Times New Roman" w:hAnsi="Times New Roman" w:cs="Times New Roman"/>
          <w:sz w:val="28"/>
          <w:szCs w:val="28"/>
          <w:lang w:eastAsia="ru-RU"/>
        </w:rPr>
        <w:t xml:space="preserve">гурочка», сказки народов России </w:t>
      </w:r>
      <w:r w:rsidRPr="00ED6CEF">
        <w:rPr>
          <w:rFonts w:ascii="Times New Roman" w:eastAsia="Times New Roman" w:hAnsi="Times New Roman" w:cs="Times New Roman"/>
          <w:sz w:val="28"/>
          <w:szCs w:val="28"/>
          <w:shd w:val="clear" w:color="auto" w:fill="FFFFFF" w:themeFill="background1"/>
          <w:lang w:eastAsia="ru-RU"/>
        </w:rPr>
        <w:t>(1-2</w:t>
      </w:r>
      <w:r w:rsidR="008970EC">
        <w:rPr>
          <w:rFonts w:ascii="Times New Roman" w:eastAsia="Times New Roman" w:hAnsi="Times New Roman" w:cs="Times New Roman"/>
          <w:sz w:val="28"/>
          <w:szCs w:val="28"/>
          <w:shd w:val="clear" w:color="auto" w:fill="FFFFFF" w:themeFill="background1"/>
          <w:lang w:eastAsia="ru-RU"/>
        </w:rPr>
        <w:t xml:space="preserve"> произведения) и другие.</w:t>
      </w:r>
    </w:p>
    <w:p w14:paraId="615AEEEB" w14:textId="6CDE299F" w:rsidR="00ED6CEF" w:rsidRPr="00ED6CEF" w:rsidRDefault="00ED6CEF" w:rsidP="008970EC">
      <w:pPr>
        <w:spacing w:after="0" w:line="240" w:lineRule="auto"/>
        <w:ind w:firstLine="567"/>
        <w:jc w:val="both"/>
        <w:rPr>
          <w:rFonts w:ascii="Times New Roman" w:eastAsia="Times New Roman" w:hAnsi="Times New Roman" w:cs="Times New Roman"/>
          <w:sz w:val="28"/>
          <w:szCs w:val="28"/>
          <w:lang w:eastAsia="ru-RU"/>
        </w:rPr>
      </w:pPr>
      <w:bookmarkStart w:id="2" w:name="_Hlk144588570"/>
      <w:r w:rsidRPr="00ED6CEF">
        <w:rPr>
          <w:rFonts w:ascii="Times New Roman" w:eastAsia="Times New Roman" w:hAnsi="Times New Roman" w:cs="Times New Roman"/>
          <w:i/>
          <w:iCs/>
          <w:sz w:val="28"/>
          <w:szCs w:val="28"/>
          <w:lang w:eastAsia="ru-RU"/>
        </w:rPr>
        <w:t>Звуки и краски родной природы в разные времена года.</w:t>
      </w:r>
      <w:bookmarkEnd w:id="2"/>
      <w:r w:rsidR="008970EC">
        <w:rPr>
          <w:rFonts w:ascii="Times New Roman" w:eastAsia="Times New Roman" w:hAnsi="Times New Roman" w:cs="Times New Roman"/>
          <w:sz w:val="28"/>
          <w:szCs w:val="28"/>
          <w:lang w:eastAsia="ru-RU"/>
        </w:rPr>
        <w:t xml:space="preserve"> </w:t>
      </w:r>
      <w:r w:rsidRPr="00ED6CEF">
        <w:rPr>
          <w:rFonts w:ascii="Times New Roman" w:eastAsia="Times New Roman" w:hAnsi="Times New Roman" w:cs="Times New Roman"/>
          <w:sz w:val="28"/>
          <w:szCs w:val="28"/>
          <w:lang w:eastAsia="ru-RU"/>
        </w:rPr>
        <w:t>Тема природы в разные времена года (осень, зима, весна, л</w:t>
      </w:r>
      <w:r w:rsidR="008970EC">
        <w:rPr>
          <w:rFonts w:ascii="Times New Roman" w:eastAsia="Times New Roman" w:hAnsi="Times New Roman" w:cs="Times New Roman"/>
          <w:sz w:val="28"/>
          <w:szCs w:val="28"/>
          <w:lang w:eastAsia="ru-RU"/>
        </w:rPr>
        <w:t xml:space="preserve">ето) в произведениях литературы </w:t>
      </w:r>
      <w:r w:rsidRPr="00ED6CEF">
        <w:rPr>
          <w:rFonts w:ascii="Times New Roman" w:eastAsia="Times New Roman" w:hAnsi="Times New Roman" w:cs="Times New Roman"/>
          <w:sz w:val="28"/>
          <w:szCs w:val="28"/>
          <w:shd w:val="clear" w:color="auto" w:fill="FFFFFF" w:themeFill="background1"/>
          <w:lang w:eastAsia="ru-RU"/>
        </w:rPr>
        <w:t>(по выбору, не менее пяти авторов).</w:t>
      </w:r>
      <w:r w:rsidRPr="00ED6CEF">
        <w:rPr>
          <w:rFonts w:ascii="Times New Roman" w:eastAsia="Times New Roman" w:hAnsi="Times New Roman" w:cs="Times New Roman"/>
          <w:sz w:val="28"/>
          <w:szCs w:val="28"/>
          <w:lang w:eastAsia="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w:t>
      </w:r>
      <w:r w:rsidR="008970EC">
        <w:rPr>
          <w:rFonts w:ascii="Times New Roman" w:eastAsia="Times New Roman" w:hAnsi="Times New Roman" w:cs="Times New Roman"/>
          <w:sz w:val="28"/>
          <w:szCs w:val="28"/>
          <w:shd w:val="clear" w:color="auto" w:fill="FFFFFF" w:themeFill="background1"/>
          <w:lang w:eastAsia="ru-RU"/>
        </w:rPr>
        <w:t xml:space="preserve">Шишкина </w:t>
      </w:r>
      <w:r w:rsidRPr="00ED6CEF">
        <w:rPr>
          <w:rFonts w:ascii="Times New Roman" w:eastAsia="Times New Roman" w:hAnsi="Times New Roman" w:cs="Times New Roman"/>
          <w:sz w:val="28"/>
          <w:szCs w:val="28"/>
          <w:shd w:val="clear" w:color="auto" w:fill="FFFFFF" w:themeFill="background1"/>
          <w:lang w:eastAsia="ru-RU"/>
        </w:rPr>
        <w:t>и др.) и музыкальных произведениях (например, произведения П. И. Чайковского, А. Вивальди</w:t>
      </w:r>
      <w:r w:rsidR="008970EC">
        <w:rPr>
          <w:rFonts w:ascii="Times New Roman" w:eastAsia="Times New Roman" w:hAnsi="Times New Roman" w:cs="Times New Roman"/>
          <w:sz w:val="28"/>
          <w:szCs w:val="28"/>
          <w:shd w:val="clear" w:color="auto" w:fill="FFFFFF" w:themeFill="background1"/>
          <w:lang w:eastAsia="ru-RU"/>
        </w:rPr>
        <w:t xml:space="preserve"> </w:t>
      </w:r>
      <w:r w:rsidRPr="00ED6CEF">
        <w:rPr>
          <w:rFonts w:ascii="Times New Roman" w:eastAsia="Times New Roman" w:hAnsi="Times New Roman" w:cs="Times New Roman"/>
          <w:sz w:val="28"/>
          <w:szCs w:val="28"/>
          <w:shd w:val="clear" w:color="auto" w:fill="FFFFFF" w:themeFill="background1"/>
          <w:lang w:eastAsia="ru-RU"/>
        </w:rPr>
        <w:t>и др.).</w:t>
      </w:r>
    </w:p>
    <w:p w14:paraId="788C8BB4" w14:textId="7D8A3742" w:rsidR="00ED6CEF" w:rsidRPr="00ED6CEF" w:rsidRDefault="00ED6CEF" w:rsidP="008970EC">
      <w:pPr>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w:t>
      </w:r>
      <w:r w:rsidR="008970EC">
        <w:rPr>
          <w:rFonts w:ascii="Times New Roman" w:eastAsia="Times New Roman" w:hAnsi="Times New Roman" w:cs="Times New Roman"/>
          <w:sz w:val="28"/>
          <w:szCs w:val="28"/>
          <w:shd w:val="clear" w:color="auto" w:fill="FFFFFF" w:themeFill="background1"/>
          <w:lang w:eastAsia="ru-RU"/>
        </w:rPr>
        <w:t xml:space="preserve">И.З. Суриков «Лето» </w:t>
      </w:r>
      <w:r w:rsidRPr="00ED6CEF">
        <w:rPr>
          <w:rFonts w:ascii="Times New Roman" w:eastAsia="Times New Roman" w:hAnsi="Times New Roman" w:cs="Times New Roman"/>
          <w:sz w:val="28"/>
          <w:szCs w:val="28"/>
          <w:shd w:val="clear" w:color="auto" w:fill="FFFFFF" w:themeFill="background1"/>
          <w:lang w:eastAsia="ru-RU"/>
        </w:rPr>
        <w:t>и другие‌.</w:t>
      </w:r>
    </w:p>
    <w:p w14:paraId="42D86C88" w14:textId="7A737110" w:rsidR="00ED6CEF" w:rsidRPr="00ED6CEF" w:rsidRDefault="00ED6CEF" w:rsidP="008970EC">
      <w:pPr>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i/>
          <w:iCs/>
          <w:sz w:val="28"/>
          <w:szCs w:val="28"/>
          <w:lang w:eastAsia="ru-RU"/>
        </w:rPr>
        <w:t>О детях и дружбе</w:t>
      </w:r>
      <w:r w:rsidRPr="00ED6CEF">
        <w:rPr>
          <w:rFonts w:ascii="Times New Roman" w:eastAsia="Times New Roman" w:hAnsi="Times New Roman" w:cs="Times New Roman"/>
          <w:sz w:val="28"/>
          <w:szCs w:val="28"/>
          <w:lang w:eastAsia="ru-RU"/>
        </w:rPr>
        <w:t>. Круг чтения: тема дружбы в художественном произведении (расширение круга чтения: не менее четырёх произведений Н.Н. Носова, В.А. Осеевой</w:t>
      </w:r>
      <w:r w:rsidR="008970EC">
        <w:rPr>
          <w:rFonts w:ascii="Times New Roman" w:eastAsia="Times New Roman" w:hAnsi="Times New Roman" w:cs="Times New Roman"/>
          <w:sz w:val="28"/>
          <w:szCs w:val="28"/>
          <w:lang w:eastAsia="ru-RU"/>
        </w:rPr>
        <w:t xml:space="preserve">, В.Ю. Драгунского, В.В. Лунина </w:t>
      </w:r>
      <w:r w:rsidR="008970EC">
        <w:rPr>
          <w:rFonts w:ascii="Times New Roman" w:eastAsia="Times New Roman" w:hAnsi="Times New Roman" w:cs="Times New Roman"/>
          <w:sz w:val="28"/>
          <w:szCs w:val="28"/>
          <w:shd w:val="clear" w:color="auto" w:fill="FFFFFF" w:themeFill="background1"/>
          <w:lang w:eastAsia="ru-RU"/>
        </w:rPr>
        <w:t>и др.</w:t>
      </w:r>
      <w:r w:rsidRPr="00ED6CEF">
        <w:rPr>
          <w:rFonts w:ascii="Times New Roman" w:eastAsia="Times New Roman" w:hAnsi="Times New Roman" w:cs="Times New Roman"/>
          <w:sz w:val="28"/>
          <w:szCs w:val="28"/>
          <w:lang w:eastAsia="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03C865DE" w14:textId="72C8C219" w:rsidR="00ED6CEF" w:rsidRPr="00ED6CEF" w:rsidRDefault="00ED6CEF" w:rsidP="008970EC">
      <w:pPr>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w:t>
      </w:r>
      <w:r w:rsidR="008970EC">
        <w:rPr>
          <w:rFonts w:ascii="Times New Roman" w:eastAsia="Times New Roman" w:hAnsi="Times New Roman" w:cs="Times New Roman"/>
          <w:sz w:val="28"/>
          <w:szCs w:val="28"/>
          <w:shd w:val="clear" w:color="auto" w:fill="FFFFFF" w:themeFill="background1"/>
          <w:lang w:eastAsia="ru-RU"/>
        </w:rPr>
        <w:t>» и другие (по выбору)</w:t>
      </w:r>
      <w:r w:rsidRPr="00ED6CEF">
        <w:rPr>
          <w:rFonts w:ascii="Times New Roman" w:eastAsia="Times New Roman" w:hAnsi="Times New Roman" w:cs="Times New Roman"/>
          <w:sz w:val="28"/>
          <w:szCs w:val="28"/>
          <w:shd w:val="clear" w:color="auto" w:fill="FFFFFF" w:themeFill="background1"/>
          <w:lang w:eastAsia="ru-RU"/>
        </w:rPr>
        <w:t>.</w:t>
      </w:r>
    </w:p>
    <w:p w14:paraId="39F89B90" w14:textId="7D0EC921" w:rsidR="00ED6CEF" w:rsidRPr="00ED6CEF" w:rsidRDefault="00ED6CEF" w:rsidP="008970EC">
      <w:pPr>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i/>
          <w:iCs/>
          <w:sz w:val="28"/>
          <w:szCs w:val="28"/>
          <w:lang w:eastAsia="ru-RU"/>
        </w:rPr>
        <w:t>Мир сказок.</w:t>
      </w:r>
      <w:r w:rsidR="008970EC">
        <w:rPr>
          <w:rFonts w:ascii="Times New Roman" w:eastAsia="Times New Roman" w:hAnsi="Times New Roman" w:cs="Times New Roman"/>
          <w:i/>
          <w:iCs/>
          <w:sz w:val="28"/>
          <w:szCs w:val="28"/>
          <w:lang w:eastAsia="ru-RU"/>
        </w:rPr>
        <w:t xml:space="preserve"> </w:t>
      </w:r>
      <w:r w:rsidRPr="00ED6CEF">
        <w:rPr>
          <w:rFonts w:ascii="Times New Roman" w:eastAsia="Times New Roman" w:hAnsi="Times New Roman" w:cs="Times New Roman"/>
          <w:sz w:val="28"/>
          <w:szCs w:val="28"/>
          <w:lang w:eastAsia="ru-RU"/>
        </w:rPr>
        <w:t>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14:paraId="1174B9B5" w14:textId="6A337D20" w:rsidR="00ED6CEF" w:rsidRPr="00ED6CEF" w:rsidRDefault="00ED6CEF" w:rsidP="008970EC">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w:t>
      </w:r>
      <w:r w:rsidR="008970EC">
        <w:rPr>
          <w:rFonts w:ascii="Times New Roman" w:eastAsia="Times New Roman" w:hAnsi="Times New Roman" w:cs="Times New Roman"/>
          <w:sz w:val="28"/>
          <w:szCs w:val="28"/>
          <w:shd w:val="clear" w:color="auto" w:fill="FFFFFF" w:themeFill="background1"/>
          <w:lang w:eastAsia="ru-RU"/>
        </w:rPr>
        <w:t>» и другие</w:t>
      </w:r>
      <w:r w:rsidRPr="00ED6CEF">
        <w:rPr>
          <w:rFonts w:ascii="Times New Roman" w:eastAsia="Times New Roman" w:hAnsi="Times New Roman" w:cs="Times New Roman"/>
          <w:sz w:val="28"/>
          <w:szCs w:val="28"/>
          <w:lang w:eastAsia="ru-RU"/>
        </w:rPr>
        <w:t>.</w:t>
      </w:r>
    </w:p>
    <w:p w14:paraId="460518CA" w14:textId="57E0BE65" w:rsidR="00ED6CEF" w:rsidRPr="00ED6CEF" w:rsidRDefault="00ED6CEF" w:rsidP="008970EC">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i/>
          <w:iCs/>
          <w:sz w:val="28"/>
          <w:szCs w:val="28"/>
          <w:lang w:eastAsia="ru-RU"/>
        </w:rPr>
        <w:t>О братьях наших меньших</w:t>
      </w:r>
      <w:r w:rsidRPr="00ED6CEF">
        <w:rPr>
          <w:rFonts w:ascii="Times New Roman" w:eastAsia="Times New Roman" w:hAnsi="Times New Roman" w:cs="Times New Roman"/>
          <w:sz w:val="28"/>
          <w:szCs w:val="28"/>
          <w:lang w:eastAsia="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w:t>
      </w:r>
      <w:r w:rsidR="008970EC">
        <w:rPr>
          <w:rFonts w:ascii="Times New Roman" w:eastAsia="Times New Roman" w:hAnsi="Times New Roman" w:cs="Times New Roman"/>
          <w:sz w:val="28"/>
          <w:szCs w:val="28"/>
          <w:lang w:eastAsia="ru-RU"/>
        </w:rPr>
        <w:t xml:space="preserve">, Б. С. Житкова, М. М. Пришвина </w:t>
      </w:r>
      <w:r w:rsidRPr="00183453">
        <w:rPr>
          <w:rFonts w:ascii="Times New Roman" w:eastAsia="Times New Roman" w:hAnsi="Times New Roman" w:cs="Times New Roman"/>
          <w:sz w:val="28"/>
          <w:szCs w:val="28"/>
          <w:shd w:val="clear" w:color="auto" w:fill="FFFFFF" w:themeFill="background1"/>
          <w:lang w:eastAsia="ru-RU"/>
        </w:rPr>
        <w:t>и др.).</w:t>
      </w:r>
      <w:r w:rsidRPr="00ED6CEF">
        <w:rPr>
          <w:rFonts w:ascii="Times New Roman" w:eastAsia="Times New Roman" w:hAnsi="Times New Roman" w:cs="Times New Roman"/>
          <w:sz w:val="28"/>
          <w:szCs w:val="28"/>
          <w:lang w:eastAsia="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14:paraId="4C94D486" w14:textId="23F08FE8" w:rsidR="00ED6CEF" w:rsidRPr="00ED6CEF" w:rsidRDefault="00ED6CEF" w:rsidP="008970EC">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lastRenderedPageBreak/>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w:t>
      </w:r>
      <w:r w:rsidRPr="00183453">
        <w:rPr>
          <w:rFonts w:ascii="Times New Roman" w:eastAsia="Times New Roman" w:hAnsi="Times New Roman" w:cs="Times New Roman"/>
          <w:sz w:val="28"/>
          <w:szCs w:val="28"/>
          <w:shd w:val="clear" w:color="auto" w:fill="FFFFFF" w:themeFill="background1"/>
          <w:lang w:eastAsia="ru-RU"/>
        </w:rPr>
        <w:t>Е.И. Чарушин «Страшный расск</w:t>
      </w:r>
      <w:r w:rsidR="008970EC">
        <w:rPr>
          <w:rFonts w:ascii="Times New Roman" w:eastAsia="Times New Roman" w:hAnsi="Times New Roman" w:cs="Times New Roman"/>
          <w:sz w:val="28"/>
          <w:szCs w:val="28"/>
          <w:shd w:val="clear" w:color="auto" w:fill="FFFFFF" w:themeFill="background1"/>
          <w:lang w:eastAsia="ru-RU"/>
        </w:rPr>
        <w:t xml:space="preserve">аз», С.В. Михалков «Мой щенок» </w:t>
      </w:r>
      <w:r w:rsidRPr="00183453">
        <w:rPr>
          <w:rFonts w:ascii="Times New Roman" w:eastAsia="Times New Roman" w:hAnsi="Times New Roman" w:cs="Times New Roman"/>
          <w:sz w:val="28"/>
          <w:szCs w:val="28"/>
          <w:shd w:val="clear" w:color="auto" w:fill="FFFFFF" w:themeFill="background1"/>
          <w:lang w:eastAsia="ru-RU"/>
        </w:rPr>
        <w:t>и другие (по выбору)</w:t>
      </w:r>
      <w:r w:rsidRPr="00ED6CEF">
        <w:rPr>
          <w:rFonts w:ascii="Times New Roman" w:eastAsia="Times New Roman" w:hAnsi="Times New Roman" w:cs="Times New Roman"/>
          <w:sz w:val="28"/>
          <w:szCs w:val="28"/>
          <w:lang w:eastAsia="ru-RU"/>
        </w:rPr>
        <w:t>.</w:t>
      </w:r>
    </w:p>
    <w:p w14:paraId="04A9FC0A" w14:textId="62C2C9FF" w:rsidR="00ED6CEF" w:rsidRPr="00ED6CEF" w:rsidRDefault="00ED6CEF" w:rsidP="008970EC">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i/>
          <w:iCs/>
          <w:sz w:val="28"/>
          <w:szCs w:val="28"/>
          <w:lang w:eastAsia="ru-RU"/>
        </w:rPr>
        <w:t>О наших близких, о семье</w:t>
      </w:r>
      <w:r w:rsidRPr="00ED6CEF">
        <w:rPr>
          <w:rFonts w:ascii="Times New Roman" w:eastAsia="Times New Roman" w:hAnsi="Times New Roman" w:cs="Times New Roman"/>
          <w:sz w:val="28"/>
          <w:szCs w:val="28"/>
          <w:lang w:eastAsia="ru-RU"/>
        </w:rPr>
        <w:t>. Тема семьи, детства, взаимоотношений взрослых и детей в творчестве писате</w:t>
      </w:r>
      <w:r w:rsidR="008970EC">
        <w:rPr>
          <w:rFonts w:ascii="Times New Roman" w:eastAsia="Times New Roman" w:hAnsi="Times New Roman" w:cs="Times New Roman"/>
          <w:sz w:val="28"/>
          <w:szCs w:val="28"/>
          <w:lang w:eastAsia="ru-RU"/>
        </w:rPr>
        <w:t xml:space="preserve">лей и фольклорных произведениях </w:t>
      </w:r>
      <w:r w:rsidRPr="00183453">
        <w:rPr>
          <w:rFonts w:ascii="Times New Roman" w:eastAsia="Times New Roman" w:hAnsi="Times New Roman" w:cs="Times New Roman"/>
          <w:sz w:val="28"/>
          <w:szCs w:val="28"/>
          <w:shd w:val="clear" w:color="auto" w:fill="FFFFFF" w:themeFill="background1"/>
          <w:lang w:eastAsia="ru-RU"/>
        </w:rPr>
        <w:t>(по выбору). Отражение нравственных семейных ценностей в произведениях</w:t>
      </w:r>
      <w:r w:rsidRPr="00ED6CEF">
        <w:rPr>
          <w:rFonts w:ascii="Times New Roman" w:eastAsia="Times New Roman" w:hAnsi="Times New Roman" w:cs="Times New Roman"/>
          <w:sz w:val="28"/>
          <w:szCs w:val="28"/>
          <w:lang w:eastAsia="ru-RU"/>
        </w:rPr>
        <w:t xml:space="preserve">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0836B991" w14:textId="1154DE29" w:rsidR="00ED6CEF" w:rsidRPr="00ED6CEF" w:rsidRDefault="00ED6CEF" w:rsidP="008970EC">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Произведения для чтения: Л.Н. Толстой «Отец и сыновья», А.А. Плещеев «Песня матери», В.А. Осеева «Сыновья», С.В. Михалков «Быль дл</w:t>
      </w:r>
      <w:r w:rsidR="008970EC">
        <w:rPr>
          <w:rFonts w:ascii="Times New Roman" w:eastAsia="Times New Roman" w:hAnsi="Times New Roman" w:cs="Times New Roman"/>
          <w:sz w:val="28"/>
          <w:szCs w:val="28"/>
          <w:lang w:eastAsia="ru-RU"/>
        </w:rPr>
        <w:t xml:space="preserve">я детей», С.А. Баруздин «Салют» </w:t>
      </w:r>
      <w:r w:rsidR="008970EC">
        <w:rPr>
          <w:rFonts w:ascii="Times New Roman" w:eastAsia="Times New Roman" w:hAnsi="Times New Roman" w:cs="Times New Roman"/>
          <w:sz w:val="28"/>
          <w:szCs w:val="28"/>
          <w:shd w:val="clear" w:color="auto" w:fill="FFFFFF" w:themeFill="background1"/>
          <w:lang w:eastAsia="ru-RU"/>
        </w:rPr>
        <w:t>и другое (по выбору)</w:t>
      </w:r>
      <w:r w:rsidRPr="00183453">
        <w:rPr>
          <w:rFonts w:ascii="Times New Roman" w:eastAsia="Times New Roman" w:hAnsi="Times New Roman" w:cs="Times New Roman"/>
          <w:sz w:val="28"/>
          <w:szCs w:val="28"/>
          <w:shd w:val="clear" w:color="auto" w:fill="FFFFFF" w:themeFill="background1"/>
          <w:lang w:eastAsia="ru-RU"/>
        </w:rPr>
        <w:t>.</w:t>
      </w:r>
    </w:p>
    <w:p w14:paraId="3679B06A" w14:textId="002409EF" w:rsidR="00ED6CEF" w:rsidRPr="00ED6CEF" w:rsidRDefault="00ED6CEF" w:rsidP="008970EC">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i/>
          <w:iCs/>
          <w:sz w:val="28"/>
          <w:szCs w:val="28"/>
          <w:lang w:eastAsia="ru-RU"/>
        </w:rPr>
        <w:t>Зарубежная литература</w:t>
      </w:r>
      <w:r w:rsidRPr="00ED6CEF">
        <w:rPr>
          <w:rFonts w:ascii="Times New Roman" w:eastAsia="Times New Roman" w:hAnsi="Times New Roman" w:cs="Times New Roman"/>
          <w:sz w:val="28"/>
          <w:szCs w:val="28"/>
          <w:lang w:eastAsia="ru-RU"/>
        </w:rPr>
        <w:t xml:space="preserve">. Круг чтения: </w:t>
      </w:r>
      <w:r w:rsidR="008970EC">
        <w:rPr>
          <w:rFonts w:ascii="Times New Roman" w:eastAsia="Times New Roman" w:hAnsi="Times New Roman" w:cs="Times New Roman"/>
          <w:sz w:val="28"/>
          <w:szCs w:val="28"/>
          <w:lang w:eastAsia="ru-RU"/>
        </w:rPr>
        <w:t xml:space="preserve">литературная (авторская) сказка </w:t>
      </w:r>
      <w:r w:rsidRPr="00183453">
        <w:rPr>
          <w:rFonts w:ascii="Times New Roman" w:eastAsia="Times New Roman" w:hAnsi="Times New Roman" w:cs="Times New Roman"/>
          <w:sz w:val="28"/>
          <w:szCs w:val="28"/>
          <w:shd w:val="clear" w:color="auto" w:fill="FFFFFF" w:themeFill="background1"/>
          <w:lang w:eastAsia="ru-RU"/>
        </w:rPr>
        <w:t>(не менее двух произведе</w:t>
      </w:r>
      <w:r w:rsidR="008970EC">
        <w:rPr>
          <w:rFonts w:ascii="Times New Roman" w:eastAsia="Times New Roman" w:hAnsi="Times New Roman" w:cs="Times New Roman"/>
          <w:sz w:val="28"/>
          <w:szCs w:val="28"/>
          <w:shd w:val="clear" w:color="auto" w:fill="FFFFFF" w:themeFill="background1"/>
          <w:lang w:eastAsia="ru-RU"/>
        </w:rPr>
        <w:t>ний)</w:t>
      </w:r>
      <w:r w:rsidRPr="00183453">
        <w:rPr>
          <w:rFonts w:ascii="Times New Roman" w:eastAsia="Times New Roman" w:hAnsi="Times New Roman" w:cs="Times New Roman"/>
          <w:sz w:val="28"/>
          <w:szCs w:val="28"/>
          <w:shd w:val="clear" w:color="auto" w:fill="FFFFFF" w:themeFill="background1"/>
          <w:lang w:eastAsia="ru-RU"/>
        </w:rPr>
        <w:t>: зарубежные писатели-сказочники (</w:t>
      </w:r>
      <w:r w:rsidR="008970EC">
        <w:rPr>
          <w:rFonts w:ascii="Times New Roman" w:eastAsia="Times New Roman" w:hAnsi="Times New Roman" w:cs="Times New Roman"/>
          <w:sz w:val="28"/>
          <w:szCs w:val="28"/>
          <w:shd w:val="clear" w:color="auto" w:fill="FFFFFF" w:themeFill="background1"/>
          <w:lang w:eastAsia="ru-RU"/>
        </w:rPr>
        <w:t>Ш. Перро, Х.-К. Андерсен и др.</w:t>
      </w:r>
      <w:r w:rsidRPr="00183453">
        <w:rPr>
          <w:rFonts w:ascii="Times New Roman" w:eastAsia="Times New Roman" w:hAnsi="Times New Roman" w:cs="Times New Roman"/>
          <w:sz w:val="28"/>
          <w:szCs w:val="28"/>
          <w:shd w:val="clear" w:color="auto" w:fill="FFFFFF" w:themeFill="background1"/>
          <w:lang w:eastAsia="ru-RU"/>
        </w:rPr>
        <w:t>).</w:t>
      </w:r>
      <w:r w:rsidRPr="00ED6CEF">
        <w:rPr>
          <w:rFonts w:ascii="Times New Roman" w:eastAsia="Times New Roman" w:hAnsi="Times New Roman" w:cs="Times New Roman"/>
          <w:sz w:val="28"/>
          <w:szCs w:val="28"/>
          <w:lang w:eastAsia="ru-RU"/>
        </w:rPr>
        <w:t xml:space="preserve">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7571A9F2" w14:textId="181A4D5B" w:rsidR="00ED6CEF" w:rsidRPr="00ED6CEF" w:rsidRDefault="00ED6CEF" w:rsidP="008970EC">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Произведения для чтения: Ш. Перро «Кот в сапогах», Х.-К. Анде</w:t>
      </w:r>
      <w:r w:rsidR="008970EC">
        <w:rPr>
          <w:rFonts w:ascii="Times New Roman" w:eastAsia="Times New Roman" w:hAnsi="Times New Roman" w:cs="Times New Roman"/>
          <w:sz w:val="28"/>
          <w:szCs w:val="28"/>
          <w:lang w:eastAsia="ru-RU"/>
        </w:rPr>
        <w:t xml:space="preserve">рсен «Пятеро из одного стручка» </w:t>
      </w:r>
      <w:r w:rsidRPr="00183453">
        <w:rPr>
          <w:rFonts w:ascii="Times New Roman" w:eastAsia="Times New Roman" w:hAnsi="Times New Roman" w:cs="Times New Roman"/>
          <w:sz w:val="28"/>
          <w:szCs w:val="28"/>
          <w:shd w:val="clear" w:color="auto" w:fill="FFFFFF" w:themeFill="background1"/>
          <w:lang w:eastAsia="ru-RU"/>
        </w:rPr>
        <w:t>и другие (по выбору)</w:t>
      </w:r>
      <w:r w:rsidRPr="00ED6CEF">
        <w:rPr>
          <w:rFonts w:ascii="Times New Roman" w:eastAsia="Times New Roman" w:hAnsi="Times New Roman" w:cs="Times New Roman"/>
          <w:sz w:val="28"/>
          <w:szCs w:val="28"/>
          <w:lang w:eastAsia="ru-RU"/>
        </w:rPr>
        <w:t>.</w:t>
      </w:r>
    </w:p>
    <w:p w14:paraId="2491A825" w14:textId="1D462064" w:rsidR="00ED6CEF" w:rsidRPr="00ED6CEF" w:rsidRDefault="00ED6CEF" w:rsidP="008970EC">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i/>
          <w:iCs/>
          <w:sz w:val="28"/>
          <w:szCs w:val="28"/>
          <w:lang w:eastAsia="ru-RU"/>
        </w:rPr>
        <w:t>Библиографическая культура</w:t>
      </w:r>
      <w:r w:rsidR="008970EC">
        <w:rPr>
          <w:rFonts w:ascii="Times New Roman" w:eastAsia="Times New Roman" w:hAnsi="Times New Roman" w:cs="Times New Roman"/>
          <w:sz w:val="28"/>
          <w:szCs w:val="28"/>
          <w:lang w:eastAsia="ru-RU"/>
        </w:rPr>
        <w:t xml:space="preserve"> </w:t>
      </w:r>
      <w:r w:rsidRPr="00ED6CEF">
        <w:rPr>
          <w:rFonts w:ascii="Times New Roman" w:eastAsia="Times New Roman" w:hAnsi="Times New Roman" w:cs="Times New Roman"/>
          <w:i/>
          <w:iCs/>
          <w:sz w:val="28"/>
          <w:szCs w:val="28"/>
          <w:lang w:eastAsia="ru-RU"/>
        </w:rPr>
        <w:t>(работа с детской книгой и справочной литературой)</w:t>
      </w:r>
      <w:r w:rsidRPr="00ED6CEF">
        <w:rPr>
          <w:rFonts w:ascii="Times New Roman" w:eastAsia="Times New Roman" w:hAnsi="Times New Roman" w:cs="Times New Roman"/>
          <w:sz w:val="28"/>
          <w:szCs w:val="28"/>
          <w:lang w:eastAsia="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14:paraId="02EC5768" w14:textId="77777777" w:rsidR="00ED6CEF" w:rsidRPr="00ED6CEF" w:rsidRDefault="00ED6CEF" w:rsidP="008970EC">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3FE1DA97" w14:textId="32BD5B34" w:rsidR="00ED6CEF" w:rsidRPr="00ED6CEF" w:rsidRDefault="00ED6CEF" w:rsidP="008970EC">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i/>
          <w:iCs/>
          <w:sz w:val="28"/>
          <w:szCs w:val="28"/>
          <w:lang w:eastAsia="ru-RU"/>
        </w:rPr>
        <w:t>Базовые логические и исследовательские действия</w:t>
      </w:r>
      <w:r w:rsidR="008970EC">
        <w:rPr>
          <w:rFonts w:ascii="Times New Roman" w:eastAsia="Times New Roman" w:hAnsi="Times New Roman" w:cs="Times New Roman"/>
          <w:sz w:val="28"/>
          <w:szCs w:val="28"/>
          <w:lang w:eastAsia="ru-RU"/>
        </w:rPr>
        <w:t xml:space="preserve"> </w:t>
      </w:r>
      <w:r w:rsidRPr="00ED6CEF">
        <w:rPr>
          <w:rFonts w:ascii="Times New Roman" w:eastAsia="Times New Roman" w:hAnsi="Times New Roman" w:cs="Times New Roman"/>
          <w:sz w:val="28"/>
          <w:szCs w:val="28"/>
          <w:lang w:eastAsia="ru-RU"/>
        </w:rPr>
        <w:t>как часть познавательных универсальных учебных действий способствуют формированию умений:</w:t>
      </w:r>
    </w:p>
    <w:p w14:paraId="568BBA55" w14:textId="77777777" w:rsidR="00ED6CEF" w:rsidRPr="00ED6CEF" w:rsidRDefault="00ED6CEF" w:rsidP="008970EC">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14:paraId="244E4F08" w14:textId="68614642" w:rsidR="00ED6CEF" w:rsidRPr="008970EC" w:rsidRDefault="00ED6CEF" w:rsidP="008970EC">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sz w:val="28"/>
          <w:szCs w:val="28"/>
          <w:lang w:eastAsia="ru-RU"/>
        </w:rPr>
      </w:pPr>
      <w:r w:rsidRPr="008970EC">
        <w:rPr>
          <w:rFonts w:ascii="Times New Roman" w:eastAsia="Times New Roman" w:hAnsi="Times New Roman" w:cs="Times New Roman"/>
          <w:sz w:val="28"/>
          <w:szCs w:val="28"/>
          <w:lang w:eastAsia="ru-RU"/>
        </w:rPr>
        <w:t>сравнивать и группировать различные произведения по теме (о Родине,</w:t>
      </w:r>
      <w:r w:rsidR="008970EC" w:rsidRPr="008970EC">
        <w:rPr>
          <w:rFonts w:ascii="Times New Roman" w:eastAsia="Times New Roman" w:hAnsi="Times New Roman" w:cs="Times New Roman"/>
          <w:sz w:val="28"/>
          <w:szCs w:val="28"/>
          <w:lang w:eastAsia="ru-RU"/>
        </w:rPr>
        <w:t xml:space="preserve"> </w:t>
      </w:r>
      <w:r w:rsidRPr="008970EC">
        <w:rPr>
          <w:rFonts w:ascii="Times New Roman" w:eastAsia="Times New Roman" w:hAnsi="Times New Roman" w:cs="Times New Roman"/>
          <w:sz w:val="28"/>
          <w:szCs w:val="28"/>
          <w:lang w:eastAsia="ru-RU"/>
        </w:rPr>
        <w:t>о родной природе, о детях, о животных, о семье, о чудесах и превращениях),</w:t>
      </w:r>
    </w:p>
    <w:p w14:paraId="44F5356D" w14:textId="2052698E" w:rsidR="00ED6CEF" w:rsidRPr="008970EC" w:rsidRDefault="00ED6CEF" w:rsidP="008970EC">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sz w:val="28"/>
          <w:szCs w:val="28"/>
          <w:lang w:eastAsia="ru-RU"/>
        </w:rPr>
      </w:pPr>
      <w:r w:rsidRPr="008970EC">
        <w:rPr>
          <w:rFonts w:ascii="Times New Roman" w:eastAsia="Times New Roman" w:hAnsi="Times New Roman" w:cs="Times New Roman"/>
          <w:sz w:val="28"/>
          <w:szCs w:val="28"/>
          <w:lang w:eastAsia="ru-RU"/>
        </w:rPr>
        <w:t>по жанрам (произведения устного народного творчества, сказка (фольклорная</w:t>
      </w:r>
      <w:r w:rsidR="008970EC">
        <w:rPr>
          <w:rFonts w:ascii="Times New Roman" w:eastAsia="Times New Roman" w:hAnsi="Times New Roman" w:cs="Times New Roman"/>
          <w:sz w:val="28"/>
          <w:szCs w:val="28"/>
          <w:lang w:eastAsia="ru-RU"/>
        </w:rPr>
        <w:t xml:space="preserve"> </w:t>
      </w:r>
      <w:r w:rsidRPr="008970EC">
        <w:rPr>
          <w:rFonts w:ascii="Times New Roman" w:eastAsia="Times New Roman" w:hAnsi="Times New Roman" w:cs="Times New Roman"/>
          <w:sz w:val="28"/>
          <w:szCs w:val="28"/>
          <w:lang w:eastAsia="ru-RU"/>
        </w:rPr>
        <w:t>и литературная), рассказ, басня, стихотворение);</w:t>
      </w:r>
    </w:p>
    <w:p w14:paraId="0E0F650D" w14:textId="77777777" w:rsidR="00ED6CEF" w:rsidRPr="00ED6CEF" w:rsidRDefault="00ED6CEF" w:rsidP="008970EC">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характеризовать (кратко) особенности жанров (произведения устного народного творчества, литературная сказка, рассказ, басня, стихотворение);</w:t>
      </w:r>
    </w:p>
    <w:p w14:paraId="7FA45E03" w14:textId="77777777" w:rsidR="00ED6CEF" w:rsidRPr="00ED6CEF" w:rsidRDefault="00ED6CEF" w:rsidP="008970EC">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14:paraId="5FB7A56E" w14:textId="77777777" w:rsidR="00ED6CEF" w:rsidRPr="00ED6CEF" w:rsidRDefault="00ED6CEF" w:rsidP="008970EC">
      <w:pPr>
        <w:numPr>
          <w:ilvl w:val="0"/>
          <w:numId w:val="1"/>
        </w:numPr>
        <w:shd w:val="clear" w:color="auto" w:fill="FFFFFF" w:themeFill="background1"/>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lastRenderedPageBreak/>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14:paraId="23524F0B" w14:textId="149A4CAE" w:rsidR="00ED6CEF" w:rsidRPr="00ED6CEF" w:rsidRDefault="00ED6CEF" w:rsidP="008970EC">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i/>
          <w:iCs/>
          <w:sz w:val="28"/>
          <w:szCs w:val="28"/>
          <w:lang w:eastAsia="ru-RU"/>
        </w:rPr>
        <w:t>Работа с информацией</w:t>
      </w:r>
      <w:r w:rsidR="008970EC">
        <w:rPr>
          <w:rFonts w:ascii="Times New Roman" w:eastAsia="Times New Roman" w:hAnsi="Times New Roman" w:cs="Times New Roman"/>
          <w:sz w:val="28"/>
          <w:szCs w:val="28"/>
          <w:lang w:eastAsia="ru-RU"/>
        </w:rPr>
        <w:t xml:space="preserve"> </w:t>
      </w:r>
      <w:r w:rsidRPr="00ED6CEF">
        <w:rPr>
          <w:rFonts w:ascii="Times New Roman" w:eastAsia="Times New Roman" w:hAnsi="Times New Roman" w:cs="Times New Roman"/>
          <w:sz w:val="28"/>
          <w:szCs w:val="28"/>
          <w:lang w:eastAsia="ru-RU"/>
        </w:rPr>
        <w:t>как часть познавательных универсальных учебных действий способствует формированию умений:</w:t>
      </w:r>
    </w:p>
    <w:p w14:paraId="27AF29EC" w14:textId="77777777" w:rsidR="00ED6CEF" w:rsidRPr="00ED6CEF" w:rsidRDefault="00ED6CEF" w:rsidP="008970EC">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соотносить иллюстрации с текстом произведения;</w:t>
      </w:r>
    </w:p>
    <w:p w14:paraId="05E7FCCF" w14:textId="77777777" w:rsidR="00ED6CEF" w:rsidRPr="00ED6CEF" w:rsidRDefault="00ED6CEF" w:rsidP="008970EC">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ориентироваться в содержании книги, каталоге, выбирать книгу по автору, каталогу на основе рекомендованного списка;</w:t>
      </w:r>
    </w:p>
    <w:p w14:paraId="2FDA3BE9" w14:textId="77777777" w:rsidR="00ED6CEF" w:rsidRPr="00ED6CEF" w:rsidRDefault="00ED6CEF" w:rsidP="008970EC">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по информации, представленной в оглавлении, в иллюстрациях предполагать тему и содержание книги;</w:t>
      </w:r>
    </w:p>
    <w:p w14:paraId="623921A6" w14:textId="77777777" w:rsidR="00ED6CEF" w:rsidRPr="00ED6CEF" w:rsidRDefault="00ED6CEF" w:rsidP="008970EC">
      <w:pPr>
        <w:numPr>
          <w:ilvl w:val="0"/>
          <w:numId w:val="2"/>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пользоваться словарями для уточнения значения незнакомого слова.</w:t>
      </w:r>
    </w:p>
    <w:p w14:paraId="44CCCC80" w14:textId="77777777" w:rsidR="00ED6CEF" w:rsidRPr="00ED6CEF" w:rsidRDefault="00ED6CEF" w:rsidP="008970EC">
      <w:pPr>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i/>
          <w:iCs/>
          <w:sz w:val="28"/>
          <w:szCs w:val="28"/>
          <w:lang w:eastAsia="ru-RU"/>
        </w:rPr>
        <w:t>Коммуникативные универсальные учебные</w:t>
      </w:r>
      <w:r w:rsidRPr="00ED6CEF">
        <w:rPr>
          <w:rFonts w:ascii="Times New Roman" w:eastAsia="Times New Roman" w:hAnsi="Times New Roman" w:cs="Times New Roman"/>
          <w:sz w:val="28"/>
          <w:szCs w:val="28"/>
          <w:lang w:eastAsia="ru-RU"/>
        </w:rPr>
        <w:t> действия способствуют формированию умений:</w:t>
      </w:r>
    </w:p>
    <w:p w14:paraId="7FCE1340" w14:textId="77777777" w:rsidR="00ED6CEF" w:rsidRPr="00ED6CEF" w:rsidRDefault="00ED6CEF" w:rsidP="008970EC">
      <w:pPr>
        <w:numPr>
          <w:ilvl w:val="0"/>
          <w:numId w:val="3"/>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14:paraId="1FC58CC4" w14:textId="77777777" w:rsidR="00ED6CEF" w:rsidRPr="00ED6CEF" w:rsidRDefault="00ED6CEF" w:rsidP="008970EC">
      <w:pPr>
        <w:numPr>
          <w:ilvl w:val="0"/>
          <w:numId w:val="3"/>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на заданную тему;</w:t>
      </w:r>
    </w:p>
    <w:p w14:paraId="78B60142" w14:textId="77777777" w:rsidR="00ED6CEF" w:rsidRPr="00ED6CEF" w:rsidRDefault="00ED6CEF" w:rsidP="008970EC">
      <w:pPr>
        <w:numPr>
          <w:ilvl w:val="0"/>
          <w:numId w:val="3"/>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пересказывать подробно и выборочно прочитанное произведение;</w:t>
      </w:r>
    </w:p>
    <w:p w14:paraId="795B3ACF" w14:textId="77777777" w:rsidR="00ED6CEF" w:rsidRPr="00ED6CEF" w:rsidRDefault="00ED6CEF" w:rsidP="008970EC">
      <w:pPr>
        <w:numPr>
          <w:ilvl w:val="0"/>
          <w:numId w:val="3"/>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обсуждать (в парах, группах) содержание текста, формулировать (устно) простые выводы на основе прочитанного (прослушанного) произведения;</w:t>
      </w:r>
    </w:p>
    <w:p w14:paraId="3BEBFE87" w14:textId="77777777" w:rsidR="00ED6CEF" w:rsidRPr="00ED6CEF" w:rsidRDefault="00ED6CEF" w:rsidP="008970EC">
      <w:pPr>
        <w:numPr>
          <w:ilvl w:val="0"/>
          <w:numId w:val="3"/>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описывать (устно) картины природы;</w:t>
      </w:r>
    </w:p>
    <w:p w14:paraId="67904719" w14:textId="77777777" w:rsidR="00ED6CEF" w:rsidRPr="00ED6CEF" w:rsidRDefault="00ED6CEF" w:rsidP="008970EC">
      <w:pPr>
        <w:numPr>
          <w:ilvl w:val="0"/>
          <w:numId w:val="3"/>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сочинять по аналогии с прочитанным загадки, рассказы, небольшие сказки;</w:t>
      </w:r>
    </w:p>
    <w:p w14:paraId="250483EB" w14:textId="77777777" w:rsidR="00ED6CEF" w:rsidRPr="00ED6CEF" w:rsidRDefault="00ED6CEF" w:rsidP="008970EC">
      <w:pPr>
        <w:numPr>
          <w:ilvl w:val="0"/>
          <w:numId w:val="3"/>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участвовать в инсценировках и драматизации отрывков из художественных произведений.</w:t>
      </w:r>
    </w:p>
    <w:p w14:paraId="39458F2F" w14:textId="77777777" w:rsidR="00ED6CEF" w:rsidRPr="00ED6CEF" w:rsidRDefault="00ED6CEF" w:rsidP="008970EC">
      <w:pPr>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i/>
          <w:iCs/>
          <w:sz w:val="28"/>
          <w:szCs w:val="28"/>
          <w:lang w:eastAsia="ru-RU"/>
        </w:rPr>
        <w:t>Регулятивные универсальные учебные действия</w:t>
      </w:r>
      <w:r w:rsidRPr="00ED6CEF">
        <w:rPr>
          <w:rFonts w:ascii="Times New Roman" w:eastAsia="Times New Roman" w:hAnsi="Times New Roman" w:cs="Times New Roman"/>
          <w:sz w:val="28"/>
          <w:szCs w:val="28"/>
          <w:lang w:eastAsia="ru-RU"/>
        </w:rPr>
        <w:t> способствуют формированию умений:</w:t>
      </w:r>
    </w:p>
    <w:p w14:paraId="3C92DC7C" w14:textId="77777777" w:rsidR="00ED6CEF" w:rsidRPr="00ED6CEF" w:rsidRDefault="00ED6CEF" w:rsidP="008970EC">
      <w:pPr>
        <w:numPr>
          <w:ilvl w:val="0"/>
          <w:numId w:val="4"/>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оценивать своё эмоциональное состояние, возникшее при прочтении (слушании) произведения;</w:t>
      </w:r>
    </w:p>
    <w:p w14:paraId="692155CA" w14:textId="77777777" w:rsidR="00ED6CEF" w:rsidRPr="00ED6CEF" w:rsidRDefault="00ED6CEF" w:rsidP="008970EC">
      <w:pPr>
        <w:numPr>
          <w:ilvl w:val="0"/>
          <w:numId w:val="4"/>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удерживать в памяти последовательность событий прослушанного (прочитанного) текста;</w:t>
      </w:r>
    </w:p>
    <w:p w14:paraId="3EE510EE" w14:textId="77777777" w:rsidR="00ED6CEF" w:rsidRPr="00ED6CEF" w:rsidRDefault="00ED6CEF" w:rsidP="008970EC">
      <w:pPr>
        <w:numPr>
          <w:ilvl w:val="0"/>
          <w:numId w:val="4"/>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контролировать выполнение поставленной учебной задачи при чтении</w:t>
      </w:r>
    </w:p>
    <w:p w14:paraId="74C75F89" w14:textId="77777777" w:rsidR="00ED6CEF" w:rsidRPr="00ED6CEF" w:rsidRDefault="00ED6CEF" w:rsidP="008970EC">
      <w:pPr>
        <w:numPr>
          <w:ilvl w:val="0"/>
          <w:numId w:val="4"/>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(слушании) произведения;</w:t>
      </w:r>
    </w:p>
    <w:p w14:paraId="1FA90C3F" w14:textId="77777777" w:rsidR="00ED6CEF" w:rsidRPr="00ED6CEF" w:rsidRDefault="00ED6CEF" w:rsidP="008970EC">
      <w:pPr>
        <w:numPr>
          <w:ilvl w:val="0"/>
          <w:numId w:val="4"/>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проверять (по образцу) выполнение поставленной учебной задачи.</w:t>
      </w:r>
    </w:p>
    <w:p w14:paraId="3347A1EE" w14:textId="77777777" w:rsidR="00ED6CEF" w:rsidRPr="00ED6CEF" w:rsidRDefault="00ED6CEF" w:rsidP="008970EC">
      <w:pPr>
        <w:spacing w:after="0" w:line="240" w:lineRule="auto"/>
        <w:ind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i/>
          <w:iCs/>
          <w:sz w:val="28"/>
          <w:szCs w:val="28"/>
          <w:lang w:eastAsia="ru-RU"/>
        </w:rPr>
        <w:t>Совместная деятельность</w:t>
      </w:r>
      <w:r w:rsidRPr="00ED6CEF">
        <w:rPr>
          <w:rFonts w:ascii="Times New Roman" w:eastAsia="Times New Roman" w:hAnsi="Times New Roman" w:cs="Times New Roman"/>
          <w:sz w:val="28"/>
          <w:szCs w:val="28"/>
          <w:lang w:eastAsia="ru-RU"/>
        </w:rPr>
        <w:t> способствует формированию умений:</w:t>
      </w:r>
    </w:p>
    <w:p w14:paraId="5E1C0784" w14:textId="77777777" w:rsidR="00ED6CEF" w:rsidRPr="00ED6CEF" w:rsidRDefault="00ED6CEF" w:rsidP="008970EC">
      <w:pPr>
        <w:numPr>
          <w:ilvl w:val="0"/>
          <w:numId w:val="5"/>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выбирать себе партнёров по совместной деятельности;</w:t>
      </w:r>
    </w:p>
    <w:p w14:paraId="74594DE8" w14:textId="77777777" w:rsidR="00ED6CEF" w:rsidRDefault="00ED6CEF" w:rsidP="008970EC">
      <w:pPr>
        <w:numPr>
          <w:ilvl w:val="0"/>
          <w:numId w:val="5"/>
        </w:numPr>
        <w:spacing w:after="0" w:line="240" w:lineRule="auto"/>
        <w:ind w:left="0" w:firstLine="567"/>
        <w:jc w:val="both"/>
        <w:rPr>
          <w:rFonts w:ascii="Times New Roman" w:eastAsia="Times New Roman" w:hAnsi="Times New Roman" w:cs="Times New Roman"/>
          <w:sz w:val="28"/>
          <w:szCs w:val="28"/>
          <w:lang w:eastAsia="ru-RU"/>
        </w:rPr>
      </w:pPr>
      <w:r w:rsidRPr="00ED6CEF">
        <w:rPr>
          <w:rFonts w:ascii="Times New Roman" w:eastAsia="Times New Roman" w:hAnsi="Times New Roman" w:cs="Times New Roman"/>
          <w:sz w:val="28"/>
          <w:szCs w:val="28"/>
          <w:lang w:eastAsia="ru-RU"/>
        </w:rPr>
        <w:t>распределять работу, договариваться, приходить к общему решению, отвечать за общий результат работы.</w:t>
      </w:r>
    </w:p>
    <w:p w14:paraId="27CD8AA6" w14:textId="77777777" w:rsidR="008970EC" w:rsidRDefault="008970EC">
      <w:pPr>
        <w:rPr>
          <w:rFonts w:ascii="Times New Roman" w:hAnsi="Times New Roman"/>
          <w:b/>
          <w:color w:val="000000"/>
          <w:sz w:val="28"/>
        </w:rPr>
      </w:pPr>
      <w:r>
        <w:rPr>
          <w:rFonts w:ascii="Times New Roman" w:hAnsi="Times New Roman"/>
          <w:b/>
          <w:color w:val="000000"/>
          <w:sz w:val="28"/>
        </w:rPr>
        <w:br w:type="page"/>
      </w:r>
    </w:p>
    <w:p w14:paraId="4DF26AEF" w14:textId="632544CE" w:rsidR="00232D0D" w:rsidRPr="00136B70" w:rsidRDefault="00232D0D" w:rsidP="008970EC">
      <w:pPr>
        <w:tabs>
          <w:tab w:val="left" w:pos="4035"/>
        </w:tabs>
        <w:ind w:firstLine="567"/>
        <w:jc w:val="center"/>
      </w:pPr>
      <w:r w:rsidRPr="00136B70">
        <w:rPr>
          <w:rFonts w:ascii="Times New Roman" w:hAnsi="Times New Roman"/>
          <w:b/>
          <w:color w:val="000000"/>
          <w:sz w:val="28"/>
        </w:rPr>
        <w:lastRenderedPageBreak/>
        <w:t>ТЕМАТИЧЕСКОЕ ПЛАНИРОВАНИЕ</w:t>
      </w:r>
    </w:p>
    <w:p w14:paraId="67FD2D30" w14:textId="77777777" w:rsidR="00232D0D" w:rsidRDefault="00232D0D" w:rsidP="008970EC">
      <w:pPr>
        <w:spacing w:after="0" w:line="240" w:lineRule="auto"/>
        <w:ind w:firstLine="567"/>
        <w:jc w:val="center"/>
        <w:rPr>
          <w:rFonts w:ascii="Times New Roman" w:hAnsi="Times New Roman" w:cs="Times New Roman"/>
          <w:b/>
          <w:kern w:val="2"/>
          <w:sz w:val="28"/>
          <w:szCs w:val="28"/>
        </w:rPr>
      </w:pPr>
      <w:r w:rsidRPr="0080064F">
        <w:rPr>
          <w:rFonts w:ascii="Times New Roman" w:hAnsi="Times New Roman" w:cs="Times New Roman"/>
          <w:b/>
          <w:kern w:val="2"/>
          <w:sz w:val="28"/>
          <w:szCs w:val="28"/>
        </w:rPr>
        <w:t>Целевые приоритеты воспитания в соответствии с ресурсами учебного предмета «</w:t>
      </w:r>
      <w:r>
        <w:rPr>
          <w:rFonts w:ascii="Times New Roman" w:hAnsi="Times New Roman" w:cs="Times New Roman"/>
          <w:b/>
          <w:kern w:val="2"/>
          <w:sz w:val="28"/>
          <w:szCs w:val="28"/>
        </w:rPr>
        <w:t>Литературное чтение</w:t>
      </w:r>
      <w:r w:rsidRPr="0080064F">
        <w:rPr>
          <w:rFonts w:ascii="Times New Roman" w:hAnsi="Times New Roman" w:cs="Times New Roman"/>
          <w:b/>
          <w:kern w:val="2"/>
          <w:sz w:val="28"/>
          <w:szCs w:val="28"/>
        </w:rPr>
        <w:t>»</w:t>
      </w:r>
    </w:p>
    <w:p w14:paraId="76BB6685" w14:textId="77777777" w:rsidR="00FE6030" w:rsidRDefault="00FE6030" w:rsidP="00232D0D">
      <w:pPr>
        <w:spacing w:after="0" w:line="240" w:lineRule="auto"/>
        <w:jc w:val="center"/>
        <w:rPr>
          <w:rFonts w:ascii="Times New Roman" w:hAnsi="Times New Roman" w:cs="Times New Roman"/>
          <w:b/>
          <w:kern w:val="2"/>
          <w:sz w:val="28"/>
          <w:szCs w:val="28"/>
        </w:rPr>
      </w:pPr>
    </w:p>
    <w:p w14:paraId="0E590597" w14:textId="77777777" w:rsidR="00FE6030" w:rsidRPr="00FE6030" w:rsidRDefault="00FE6030" w:rsidP="008970EC">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E6030">
        <w:rPr>
          <w:rFonts w:ascii="Times New Roman" w:eastAsia="Times New Roman" w:hAnsi="Times New Roman" w:cs="Times New Roman"/>
          <w:sz w:val="28"/>
          <w:szCs w:val="28"/>
          <w:lang w:eastAsia="ru-RU"/>
        </w:rPr>
        <w:t>Тематическое планирование по литературному чтению для 2-го класса составлено с учетом рабочей программы воспитания. Воспитательный потенциал данного учебного предмета обеспечивает реализацию следующих целевых приоритетов воспитания обучающихся НОО:</w:t>
      </w:r>
    </w:p>
    <w:p w14:paraId="08381C58" w14:textId="77777777" w:rsidR="00FE6030" w:rsidRPr="00FE6030" w:rsidRDefault="00FE6030" w:rsidP="008970EC">
      <w:pPr>
        <w:widowControl w:val="0"/>
        <w:numPr>
          <w:ilvl w:val="0"/>
          <w:numId w:val="22"/>
        </w:numPr>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E6030">
        <w:rPr>
          <w:rFonts w:ascii="Times New Roman" w:eastAsia="Times New Roman" w:hAnsi="Times New Roman" w:cs="Times New Roman"/>
          <w:sz w:val="28"/>
          <w:szCs w:val="28"/>
          <w:lang w:eastAsia="ru-RU"/>
        </w:rPr>
        <w:t>Развитие нравственных чувств, уважения к культуре народов многонациональной России, к своей малой и большой Родине;</w:t>
      </w:r>
    </w:p>
    <w:p w14:paraId="6BA40F11" w14:textId="77777777" w:rsidR="00FE6030" w:rsidRPr="00FE6030" w:rsidRDefault="00FE6030" w:rsidP="008970EC">
      <w:pPr>
        <w:widowControl w:val="0"/>
        <w:numPr>
          <w:ilvl w:val="0"/>
          <w:numId w:val="22"/>
        </w:numPr>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E6030">
        <w:rPr>
          <w:rFonts w:ascii="Times New Roman" w:eastAsia="Times New Roman" w:hAnsi="Times New Roman" w:cs="Times New Roman"/>
          <w:sz w:val="28"/>
          <w:szCs w:val="28"/>
          <w:lang w:eastAsia="ru-RU"/>
        </w:rPr>
        <w:t>Воспитание интереса к чтению и книге, потребности в общении с миром художественной литературы;</w:t>
      </w:r>
    </w:p>
    <w:p w14:paraId="0FE2FABC" w14:textId="77777777" w:rsidR="00FE6030" w:rsidRPr="00FE6030" w:rsidRDefault="00FE6030" w:rsidP="008970EC">
      <w:pPr>
        <w:widowControl w:val="0"/>
        <w:numPr>
          <w:ilvl w:val="0"/>
          <w:numId w:val="22"/>
        </w:numPr>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E6030">
        <w:rPr>
          <w:rFonts w:ascii="Times New Roman" w:eastAsia="Times New Roman" w:hAnsi="Times New Roman" w:cs="Times New Roman"/>
          <w:sz w:val="28"/>
          <w:szCs w:val="28"/>
          <w:lang w:eastAsia="ru-RU"/>
        </w:rPr>
        <w:t>Создание условий для формирования представлений о добре и зле, справедливости и честности;</w:t>
      </w:r>
    </w:p>
    <w:p w14:paraId="11B9C602" w14:textId="77777777" w:rsidR="00FE6030" w:rsidRPr="00FE6030" w:rsidRDefault="00FE6030" w:rsidP="008970EC">
      <w:pPr>
        <w:widowControl w:val="0"/>
        <w:numPr>
          <w:ilvl w:val="0"/>
          <w:numId w:val="22"/>
        </w:numPr>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E6030">
        <w:rPr>
          <w:rFonts w:ascii="Times New Roman" w:eastAsia="Times New Roman" w:hAnsi="Times New Roman" w:cs="Times New Roman"/>
          <w:sz w:val="28"/>
          <w:szCs w:val="28"/>
          <w:lang w:eastAsia="ru-RU"/>
        </w:rPr>
        <w:t>Создание условий для формирования ценностного отношения к богатствам науки и культуры;</w:t>
      </w:r>
    </w:p>
    <w:p w14:paraId="1EEDE7B0" w14:textId="77777777" w:rsidR="00FE6030" w:rsidRPr="00FE6030" w:rsidRDefault="00FE6030" w:rsidP="008970EC">
      <w:pPr>
        <w:widowControl w:val="0"/>
        <w:numPr>
          <w:ilvl w:val="0"/>
          <w:numId w:val="22"/>
        </w:numPr>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E6030">
        <w:rPr>
          <w:rFonts w:ascii="Times New Roman" w:eastAsia="Times New Roman" w:hAnsi="Times New Roman" w:cs="Times New Roman"/>
          <w:sz w:val="28"/>
          <w:szCs w:val="28"/>
          <w:lang w:eastAsia="ru-RU"/>
        </w:rPr>
        <w:t>Воспитание уважительного отношения к людям, к чужому мнению;</w:t>
      </w:r>
    </w:p>
    <w:p w14:paraId="27DDFDD1" w14:textId="77777777" w:rsidR="00FE6030" w:rsidRPr="00FE6030" w:rsidRDefault="00FE6030" w:rsidP="008970EC">
      <w:pPr>
        <w:widowControl w:val="0"/>
        <w:numPr>
          <w:ilvl w:val="0"/>
          <w:numId w:val="22"/>
        </w:numPr>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E6030">
        <w:rPr>
          <w:rFonts w:ascii="Times New Roman" w:eastAsia="Times New Roman" w:hAnsi="Times New Roman" w:cs="Times New Roman"/>
          <w:sz w:val="28"/>
          <w:szCs w:val="28"/>
          <w:lang w:eastAsia="ru-RU"/>
        </w:rPr>
        <w:t>Создание условий для формирования культуры диалога и толерантности;</w:t>
      </w:r>
    </w:p>
    <w:p w14:paraId="0A5EFB38" w14:textId="77777777" w:rsidR="00FE6030" w:rsidRPr="00FE6030" w:rsidRDefault="00FE6030" w:rsidP="008970EC">
      <w:pPr>
        <w:widowControl w:val="0"/>
        <w:numPr>
          <w:ilvl w:val="0"/>
          <w:numId w:val="22"/>
        </w:numPr>
        <w:autoSpaceDE w:val="0"/>
        <w:autoSpaceDN w:val="0"/>
        <w:adjustRightInd w:val="0"/>
        <w:spacing w:after="0" w:line="240" w:lineRule="auto"/>
        <w:ind w:left="0" w:firstLine="567"/>
        <w:jc w:val="both"/>
        <w:rPr>
          <w:rFonts w:ascii="Times New Roman" w:eastAsia="Times New Roman" w:hAnsi="Times New Roman" w:cs="Times New Roman"/>
          <w:sz w:val="28"/>
          <w:szCs w:val="28"/>
          <w:lang w:eastAsia="ru-RU"/>
        </w:rPr>
      </w:pPr>
      <w:r w:rsidRPr="00FE6030">
        <w:rPr>
          <w:rFonts w:ascii="Times New Roman" w:eastAsia="Times New Roman" w:hAnsi="Times New Roman" w:cs="Times New Roman"/>
          <w:sz w:val="28"/>
          <w:szCs w:val="28"/>
          <w:lang w:eastAsia="ru-RU"/>
        </w:rPr>
        <w:t>Создание условий для формирования понятий долга, взаимопомощи, сострадания и заботы.</w:t>
      </w:r>
    </w:p>
    <w:p w14:paraId="1B41820D" w14:textId="77777777" w:rsidR="000128C3" w:rsidRDefault="000128C3" w:rsidP="00232D0D">
      <w:pPr>
        <w:spacing w:after="0" w:line="240" w:lineRule="auto"/>
        <w:jc w:val="both"/>
        <w:rPr>
          <w:rFonts w:ascii="Times New Roman" w:hAnsi="Times New Roman" w:cs="Times New Roman"/>
          <w:bCs/>
          <w:color w:val="000000"/>
          <w:sz w:val="28"/>
          <w:szCs w:val="27"/>
        </w:rPr>
      </w:pPr>
    </w:p>
    <w:tbl>
      <w:tblPr>
        <w:tblW w:w="1063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6"/>
        <w:gridCol w:w="1866"/>
        <w:gridCol w:w="993"/>
        <w:gridCol w:w="3259"/>
        <w:gridCol w:w="3828"/>
      </w:tblGrid>
      <w:tr w:rsidR="00A11608" w:rsidRPr="008970EC" w14:paraId="28D38FFE" w14:textId="77777777" w:rsidTr="008970EC">
        <w:trPr>
          <w:trHeight w:val="347"/>
          <w:tblCellSpacing w:w="20" w:type="nil"/>
        </w:trPr>
        <w:tc>
          <w:tcPr>
            <w:tcW w:w="686" w:type="dxa"/>
            <w:vMerge w:val="restart"/>
            <w:tcMar>
              <w:top w:w="50" w:type="dxa"/>
              <w:left w:w="100" w:type="dxa"/>
            </w:tcMar>
            <w:vAlign w:val="center"/>
          </w:tcPr>
          <w:p w14:paraId="5F903DE2" w14:textId="304B8BAC" w:rsidR="00A11608" w:rsidRPr="008970EC" w:rsidRDefault="00A11608" w:rsidP="008970EC">
            <w:pPr>
              <w:spacing w:after="0"/>
              <w:jc w:val="center"/>
              <w:rPr>
                <w:rFonts w:ascii="Times New Roman" w:hAnsi="Times New Roman" w:cs="Times New Roman"/>
                <w:sz w:val="26"/>
                <w:szCs w:val="26"/>
              </w:rPr>
            </w:pPr>
            <w:r w:rsidRPr="008970EC">
              <w:rPr>
                <w:rFonts w:ascii="Times New Roman" w:hAnsi="Times New Roman" w:cs="Times New Roman"/>
                <w:b/>
                <w:color w:val="000000"/>
                <w:sz w:val="26"/>
                <w:szCs w:val="26"/>
              </w:rPr>
              <w:t>№ п/п</w:t>
            </w:r>
          </w:p>
        </w:tc>
        <w:tc>
          <w:tcPr>
            <w:tcW w:w="1866" w:type="dxa"/>
            <w:vMerge w:val="restart"/>
            <w:tcMar>
              <w:top w:w="50" w:type="dxa"/>
              <w:left w:w="100" w:type="dxa"/>
            </w:tcMar>
            <w:vAlign w:val="center"/>
          </w:tcPr>
          <w:p w14:paraId="772B5AB7" w14:textId="0F46F5AC" w:rsidR="00A11608" w:rsidRPr="008970EC" w:rsidRDefault="008970EC" w:rsidP="008970EC">
            <w:pPr>
              <w:spacing w:after="0"/>
              <w:jc w:val="center"/>
              <w:rPr>
                <w:rFonts w:ascii="Times New Roman" w:hAnsi="Times New Roman" w:cs="Times New Roman"/>
                <w:sz w:val="26"/>
                <w:szCs w:val="26"/>
              </w:rPr>
            </w:pPr>
            <w:r>
              <w:rPr>
                <w:rFonts w:ascii="Times New Roman" w:hAnsi="Times New Roman" w:cs="Times New Roman"/>
                <w:b/>
                <w:color w:val="000000"/>
                <w:sz w:val="26"/>
                <w:szCs w:val="26"/>
              </w:rPr>
              <w:t>Разделы</w:t>
            </w:r>
          </w:p>
        </w:tc>
        <w:tc>
          <w:tcPr>
            <w:tcW w:w="993" w:type="dxa"/>
            <w:vMerge w:val="restart"/>
            <w:tcBorders>
              <w:right w:val="single" w:sz="4" w:space="0" w:color="auto"/>
            </w:tcBorders>
            <w:tcMar>
              <w:top w:w="50" w:type="dxa"/>
              <w:left w:w="100" w:type="dxa"/>
            </w:tcMar>
            <w:vAlign w:val="center"/>
          </w:tcPr>
          <w:p w14:paraId="0A875A23" w14:textId="5D3A0433" w:rsidR="00A11608" w:rsidRPr="008970EC" w:rsidRDefault="00A11608" w:rsidP="008970EC">
            <w:pPr>
              <w:spacing w:after="0"/>
              <w:jc w:val="center"/>
              <w:rPr>
                <w:rFonts w:ascii="Times New Roman" w:hAnsi="Times New Roman" w:cs="Times New Roman"/>
                <w:sz w:val="26"/>
                <w:szCs w:val="26"/>
              </w:rPr>
            </w:pPr>
            <w:r w:rsidRPr="008970EC">
              <w:rPr>
                <w:rFonts w:ascii="Times New Roman" w:hAnsi="Times New Roman" w:cs="Times New Roman"/>
                <w:b/>
                <w:color w:val="000000"/>
                <w:sz w:val="26"/>
                <w:szCs w:val="26"/>
              </w:rPr>
              <w:t>Всего</w:t>
            </w:r>
          </w:p>
        </w:tc>
        <w:tc>
          <w:tcPr>
            <w:tcW w:w="3259" w:type="dxa"/>
            <w:vMerge w:val="restart"/>
            <w:tcBorders>
              <w:left w:val="single" w:sz="4" w:space="0" w:color="auto"/>
            </w:tcBorders>
            <w:vAlign w:val="center"/>
          </w:tcPr>
          <w:p w14:paraId="74E8DEB1" w14:textId="15BFF3A5" w:rsidR="00A11608" w:rsidRPr="008970EC" w:rsidRDefault="00A11608" w:rsidP="008970EC">
            <w:pPr>
              <w:spacing w:after="0"/>
              <w:jc w:val="center"/>
              <w:rPr>
                <w:rFonts w:ascii="Times New Roman" w:hAnsi="Times New Roman" w:cs="Times New Roman"/>
                <w:sz w:val="26"/>
                <w:szCs w:val="26"/>
              </w:rPr>
            </w:pPr>
            <w:r w:rsidRPr="008970EC">
              <w:rPr>
                <w:rFonts w:ascii="Times New Roman" w:hAnsi="Times New Roman"/>
                <w:b/>
                <w:bCs/>
                <w:color w:val="000000"/>
                <w:sz w:val="26"/>
                <w:szCs w:val="26"/>
              </w:rPr>
              <w:t>Наименование темы урока</w:t>
            </w:r>
          </w:p>
        </w:tc>
        <w:tc>
          <w:tcPr>
            <w:tcW w:w="3828" w:type="dxa"/>
            <w:vMerge w:val="restart"/>
            <w:tcBorders>
              <w:left w:val="single" w:sz="4" w:space="0" w:color="auto"/>
            </w:tcBorders>
            <w:vAlign w:val="center"/>
          </w:tcPr>
          <w:p w14:paraId="24B41654" w14:textId="77777777" w:rsidR="00A11608" w:rsidRPr="008970EC" w:rsidRDefault="00A11608" w:rsidP="008970EC">
            <w:pPr>
              <w:spacing w:after="0"/>
              <w:jc w:val="center"/>
              <w:rPr>
                <w:rFonts w:ascii="Times New Roman" w:hAnsi="Times New Roman" w:cs="Times New Roman"/>
                <w:sz w:val="26"/>
                <w:szCs w:val="26"/>
              </w:rPr>
            </w:pPr>
            <w:r w:rsidRPr="008970EC">
              <w:rPr>
                <w:rFonts w:ascii="Times New Roman" w:hAnsi="Times New Roman" w:cs="Times New Roman"/>
                <w:b/>
                <w:color w:val="000000"/>
                <w:sz w:val="26"/>
                <w:szCs w:val="26"/>
              </w:rPr>
              <w:t>Электронные образовательные ресурсы</w:t>
            </w:r>
          </w:p>
          <w:p w14:paraId="63FE2B64" w14:textId="7FF2AF9E" w:rsidR="00A11608" w:rsidRPr="008970EC" w:rsidRDefault="00A11608" w:rsidP="008970EC">
            <w:pPr>
              <w:spacing w:after="0"/>
              <w:ind w:left="-105"/>
              <w:jc w:val="center"/>
              <w:rPr>
                <w:rFonts w:ascii="Times New Roman" w:hAnsi="Times New Roman" w:cs="Times New Roman"/>
                <w:sz w:val="26"/>
                <w:szCs w:val="26"/>
              </w:rPr>
            </w:pPr>
            <w:r w:rsidRPr="008970EC">
              <w:rPr>
                <w:rFonts w:ascii="Times New Roman" w:hAnsi="Times New Roman" w:cs="Times New Roman"/>
                <w:b/>
                <w:color w:val="000000"/>
                <w:sz w:val="26"/>
                <w:szCs w:val="26"/>
              </w:rPr>
              <w:t>(цифровые)</w:t>
            </w:r>
          </w:p>
        </w:tc>
      </w:tr>
      <w:tr w:rsidR="00A11608" w:rsidRPr="008970EC" w14:paraId="1694F486" w14:textId="77777777" w:rsidTr="008970EC">
        <w:trPr>
          <w:trHeight w:val="517"/>
          <w:tblCellSpacing w:w="20" w:type="nil"/>
        </w:trPr>
        <w:tc>
          <w:tcPr>
            <w:tcW w:w="686" w:type="dxa"/>
            <w:vMerge/>
            <w:tcBorders>
              <w:top w:val="nil"/>
            </w:tcBorders>
            <w:tcMar>
              <w:top w:w="50" w:type="dxa"/>
              <w:left w:w="100" w:type="dxa"/>
            </w:tcMar>
          </w:tcPr>
          <w:p w14:paraId="5747D5FE" w14:textId="77777777" w:rsidR="00A11608" w:rsidRPr="008970EC" w:rsidRDefault="00A11608" w:rsidP="006A1F01">
            <w:pPr>
              <w:rPr>
                <w:rFonts w:ascii="Times New Roman" w:hAnsi="Times New Roman" w:cs="Times New Roman"/>
                <w:sz w:val="26"/>
                <w:szCs w:val="26"/>
              </w:rPr>
            </w:pPr>
          </w:p>
        </w:tc>
        <w:tc>
          <w:tcPr>
            <w:tcW w:w="1866" w:type="dxa"/>
            <w:vMerge/>
            <w:tcBorders>
              <w:top w:val="nil"/>
            </w:tcBorders>
            <w:tcMar>
              <w:top w:w="50" w:type="dxa"/>
              <w:left w:w="100" w:type="dxa"/>
            </w:tcMar>
          </w:tcPr>
          <w:p w14:paraId="79E95F7D" w14:textId="77777777" w:rsidR="00A11608" w:rsidRPr="008970EC" w:rsidRDefault="00A11608" w:rsidP="006A1F01">
            <w:pPr>
              <w:rPr>
                <w:rFonts w:ascii="Times New Roman" w:hAnsi="Times New Roman" w:cs="Times New Roman"/>
                <w:sz w:val="26"/>
                <w:szCs w:val="26"/>
              </w:rPr>
            </w:pPr>
          </w:p>
        </w:tc>
        <w:tc>
          <w:tcPr>
            <w:tcW w:w="993" w:type="dxa"/>
            <w:vMerge/>
            <w:tcBorders>
              <w:top w:val="nil"/>
              <w:right w:val="single" w:sz="4" w:space="0" w:color="auto"/>
            </w:tcBorders>
            <w:tcMar>
              <w:top w:w="50" w:type="dxa"/>
              <w:left w:w="100" w:type="dxa"/>
            </w:tcMar>
          </w:tcPr>
          <w:p w14:paraId="09014609" w14:textId="77777777" w:rsidR="00A11608" w:rsidRPr="008970EC" w:rsidRDefault="00A11608" w:rsidP="006A1F01">
            <w:pPr>
              <w:rPr>
                <w:rFonts w:ascii="Times New Roman" w:hAnsi="Times New Roman" w:cs="Times New Roman"/>
                <w:sz w:val="26"/>
                <w:szCs w:val="26"/>
              </w:rPr>
            </w:pPr>
          </w:p>
        </w:tc>
        <w:tc>
          <w:tcPr>
            <w:tcW w:w="3259" w:type="dxa"/>
            <w:vMerge/>
            <w:tcBorders>
              <w:top w:val="nil"/>
              <w:left w:val="single" w:sz="4" w:space="0" w:color="auto"/>
            </w:tcBorders>
          </w:tcPr>
          <w:p w14:paraId="10E8720F" w14:textId="77777777" w:rsidR="00A11608" w:rsidRPr="008970EC" w:rsidRDefault="00A11608" w:rsidP="006A1F01">
            <w:pPr>
              <w:rPr>
                <w:rFonts w:ascii="Times New Roman" w:hAnsi="Times New Roman" w:cs="Times New Roman"/>
                <w:sz w:val="26"/>
                <w:szCs w:val="26"/>
              </w:rPr>
            </w:pPr>
          </w:p>
        </w:tc>
        <w:tc>
          <w:tcPr>
            <w:tcW w:w="3828" w:type="dxa"/>
            <w:vMerge/>
            <w:tcBorders>
              <w:top w:val="nil"/>
              <w:left w:val="single" w:sz="4" w:space="0" w:color="auto"/>
            </w:tcBorders>
          </w:tcPr>
          <w:p w14:paraId="406C5210" w14:textId="77777777" w:rsidR="00A11608" w:rsidRPr="008970EC" w:rsidRDefault="00A11608" w:rsidP="006A1F01">
            <w:pPr>
              <w:rPr>
                <w:rFonts w:ascii="Times New Roman" w:hAnsi="Times New Roman" w:cs="Times New Roman"/>
                <w:sz w:val="26"/>
                <w:szCs w:val="26"/>
              </w:rPr>
            </w:pPr>
          </w:p>
        </w:tc>
      </w:tr>
      <w:tr w:rsidR="00A11608" w:rsidRPr="008970EC" w14:paraId="11D75005" w14:textId="77777777" w:rsidTr="008970EC">
        <w:trPr>
          <w:trHeight w:val="144"/>
          <w:tblCellSpacing w:w="20" w:type="nil"/>
        </w:trPr>
        <w:tc>
          <w:tcPr>
            <w:tcW w:w="686" w:type="dxa"/>
            <w:tcMar>
              <w:top w:w="50" w:type="dxa"/>
              <w:left w:w="100" w:type="dxa"/>
            </w:tcMar>
          </w:tcPr>
          <w:p w14:paraId="6B7581CF"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t>1</w:t>
            </w:r>
          </w:p>
        </w:tc>
        <w:tc>
          <w:tcPr>
            <w:tcW w:w="1866" w:type="dxa"/>
            <w:tcMar>
              <w:top w:w="50" w:type="dxa"/>
              <w:left w:w="100" w:type="dxa"/>
            </w:tcMar>
          </w:tcPr>
          <w:p w14:paraId="1601C6D5"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t>О нашей Родине</w:t>
            </w:r>
          </w:p>
        </w:tc>
        <w:tc>
          <w:tcPr>
            <w:tcW w:w="993" w:type="dxa"/>
            <w:tcMar>
              <w:top w:w="50" w:type="dxa"/>
              <w:left w:w="100" w:type="dxa"/>
            </w:tcMar>
          </w:tcPr>
          <w:p w14:paraId="5D358AC1" w14:textId="77777777" w:rsidR="00A11608" w:rsidRPr="008970EC" w:rsidRDefault="00A11608"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6</w:t>
            </w:r>
          </w:p>
        </w:tc>
        <w:tc>
          <w:tcPr>
            <w:tcW w:w="3259" w:type="dxa"/>
            <w:tcBorders>
              <w:left w:val="single" w:sz="4" w:space="0" w:color="auto"/>
            </w:tcBorders>
          </w:tcPr>
          <w:p w14:paraId="6A1902D9" w14:textId="77777777" w:rsidR="00A11608" w:rsidRPr="008970EC" w:rsidRDefault="007B7369" w:rsidP="008970EC">
            <w:pPr>
              <w:rPr>
                <w:rFonts w:ascii="Times New Roman" w:hAnsi="Times New Roman"/>
                <w:color w:val="000000"/>
                <w:sz w:val="26"/>
                <w:szCs w:val="26"/>
              </w:rPr>
            </w:pPr>
            <w:r w:rsidRPr="008970EC">
              <w:rPr>
                <w:rFonts w:ascii="Times New Roman" w:hAnsi="Times New Roman"/>
                <w:color w:val="000000"/>
                <w:sz w:val="26"/>
                <w:szCs w:val="26"/>
              </w:rPr>
              <w:t>Патриотическое звучание произведения Ф.П. Савинова «Родина» и другие по выбору</w:t>
            </w:r>
            <w:r w:rsidR="004637C5" w:rsidRPr="008970EC">
              <w:rPr>
                <w:rFonts w:ascii="Times New Roman" w:hAnsi="Times New Roman"/>
                <w:color w:val="000000"/>
                <w:sz w:val="26"/>
                <w:szCs w:val="26"/>
              </w:rPr>
              <w:t>.</w:t>
            </w:r>
          </w:p>
          <w:p w14:paraId="5C8F3EE2"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Отражение темы Родина в произведении И.С. Никитина «Русь»</w:t>
            </w:r>
          </w:p>
          <w:p w14:paraId="7E6C4E32"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Отражение нравственных ценностей в произведениях о Родине: любовь к родному краю. На примере произведения С.Т.Романовского «Русь»</w:t>
            </w:r>
          </w:p>
          <w:p w14:paraId="1C00DC29"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Любовь к природе – тема произведений о Родине. На примере произведения К.Г.Паустовского «Мещёрская сторона»</w:t>
            </w:r>
          </w:p>
          <w:p w14:paraId="680ADE71"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 xml:space="preserve">Анализ заголовка стихотворения А.А. </w:t>
            </w:r>
            <w:r w:rsidRPr="008970EC">
              <w:rPr>
                <w:rFonts w:ascii="Times New Roman" w:hAnsi="Times New Roman"/>
                <w:color w:val="000000"/>
                <w:sz w:val="26"/>
                <w:szCs w:val="26"/>
              </w:rPr>
              <w:lastRenderedPageBreak/>
              <w:t>Прокофьева "Родина" и соотнесение его с главной мыслью произведения</w:t>
            </w:r>
          </w:p>
          <w:p w14:paraId="0404952F" w14:textId="77777777" w:rsidR="004637C5" w:rsidRPr="008970EC" w:rsidRDefault="004637C5" w:rsidP="008970EC">
            <w:pPr>
              <w:rPr>
                <w:rFonts w:ascii="Times New Roman" w:hAnsi="Times New Roman" w:cs="Times New Roman"/>
                <w:sz w:val="26"/>
                <w:szCs w:val="26"/>
              </w:rPr>
            </w:pPr>
            <w:r w:rsidRPr="008970EC">
              <w:rPr>
                <w:rFonts w:ascii="Times New Roman" w:hAnsi="Times New Roman"/>
                <w:color w:val="000000"/>
                <w:sz w:val="26"/>
                <w:szCs w:val="26"/>
              </w:rPr>
              <w:t>Отражение темы Родины в изобразительном искусстве</w:t>
            </w:r>
          </w:p>
        </w:tc>
        <w:tc>
          <w:tcPr>
            <w:tcW w:w="3828" w:type="dxa"/>
            <w:tcBorders>
              <w:left w:val="single" w:sz="4" w:space="0" w:color="auto"/>
            </w:tcBorders>
          </w:tcPr>
          <w:p w14:paraId="4716454B" w14:textId="77777777" w:rsidR="00A11608" w:rsidRPr="008970EC" w:rsidRDefault="003D66FF" w:rsidP="008970EC">
            <w:pPr>
              <w:rPr>
                <w:rFonts w:ascii="Times New Roman" w:hAnsi="Times New Roman" w:cs="Times New Roman"/>
                <w:color w:val="0000FF"/>
                <w:sz w:val="26"/>
                <w:szCs w:val="26"/>
                <w:u w:val="single"/>
              </w:rPr>
            </w:pPr>
            <w:hyperlink r:id="rId7" w:history="1">
              <w:r w:rsidR="00A11608" w:rsidRPr="008970EC">
                <w:rPr>
                  <w:rFonts w:ascii="Times New Roman" w:hAnsi="Times New Roman" w:cs="Times New Roman"/>
                  <w:color w:val="0000FF"/>
                  <w:sz w:val="26"/>
                  <w:szCs w:val="26"/>
                  <w:u w:val="single"/>
                </w:rPr>
                <w:t>https://resh.edu.ru</w:t>
              </w:r>
            </w:hyperlink>
          </w:p>
          <w:p w14:paraId="604FBB99"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8">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478</w:t>
              </w:r>
              <w:r w:rsidRPr="008970EC">
                <w:rPr>
                  <w:rFonts w:ascii="Times New Roman" w:hAnsi="Times New Roman" w:cs="Times New Roman"/>
                  <w:color w:val="0000FF"/>
                  <w:sz w:val="26"/>
                  <w:szCs w:val="26"/>
                  <w:u w:val="single"/>
                  <w:lang w:val="en-US"/>
                </w:rPr>
                <w:t>de</w:t>
              </w:r>
            </w:hyperlink>
          </w:p>
          <w:p w14:paraId="6DDCCCAC"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4AA4D87F"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9">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6</w:t>
              </w:r>
              <w:r w:rsidRPr="008970EC">
                <w:rPr>
                  <w:rFonts w:ascii="Times New Roman" w:hAnsi="Times New Roman" w:cs="Times New Roman"/>
                  <w:color w:val="0000FF"/>
                  <w:sz w:val="26"/>
                  <w:szCs w:val="26"/>
                  <w:u w:val="single"/>
                  <w:lang w:val="en-US"/>
                </w:rPr>
                <w:t>e</w:t>
              </w:r>
            </w:hyperlink>
          </w:p>
          <w:p w14:paraId="31125D46"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289117CE"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10">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b</w:t>
              </w:r>
              <w:r w:rsidRPr="008970EC">
                <w:rPr>
                  <w:rFonts w:ascii="Times New Roman" w:hAnsi="Times New Roman" w:cs="Times New Roman"/>
                  <w:color w:val="0000FF"/>
                  <w:sz w:val="26"/>
                  <w:szCs w:val="26"/>
                  <w:u w:val="single"/>
                </w:rPr>
                <w:t>72</w:t>
              </w:r>
            </w:hyperlink>
          </w:p>
          <w:p w14:paraId="614AF75A"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14001668"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11">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c</w:t>
              </w:r>
              <w:r w:rsidRPr="008970EC">
                <w:rPr>
                  <w:rFonts w:ascii="Times New Roman" w:hAnsi="Times New Roman" w:cs="Times New Roman"/>
                  <w:color w:val="0000FF"/>
                  <w:sz w:val="26"/>
                  <w:szCs w:val="26"/>
                  <w:u w:val="single"/>
                </w:rPr>
                <w:t>76</w:t>
              </w:r>
            </w:hyperlink>
          </w:p>
          <w:p w14:paraId="62685E09"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58EC5955"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12">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d</w:t>
              </w:r>
              <w:r w:rsidRPr="008970EC">
                <w:rPr>
                  <w:rFonts w:ascii="Times New Roman" w:hAnsi="Times New Roman" w:cs="Times New Roman"/>
                  <w:color w:val="0000FF"/>
                  <w:sz w:val="26"/>
                  <w:szCs w:val="26"/>
                  <w:u w:val="single"/>
                </w:rPr>
                <w:t>84</w:t>
              </w:r>
            </w:hyperlink>
          </w:p>
          <w:p w14:paraId="7E2BF874"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77E76D87"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13">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e</w:t>
              </w:r>
              <w:r w:rsidRPr="008970EC">
                <w:rPr>
                  <w:rFonts w:ascii="Times New Roman" w:hAnsi="Times New Roman" w:cs="Times New Roman"/>
                  <w:color w:val="0000FF"/>
                  <w:sz w:val="26"/>
                  <w:szCs w:val="26"/>
                  <w:u w:val="single"/>
                </w:rPr>
                <w:t>88</w:t>
              </w:r>
            </w:hyperlink>
          </w:p>
          <w:p w14:paraId="0461C9C2"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3685D8BD"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14">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483</w:t>
              </w:r>
              <w:r w:rsidRPr="008970EC">
                <w:rPr>
                  <w:rFonts w:ascii="Times New Roman" w:hAnsi="Times New Roman" w:cs="Times New Roman"/>
                  <w:color w:val="0000FF"/>
                  <w:sz w:val="26"/>
                  <w:szCs w:val="26"/>
                  <w:u w:val="single"/>
                  <w:lang w:val="en-US"/>
                </w:rPr>
                <w:t>ec</w:t>
              </w:r>
            </w:hyperlink>
            <w:r w:rsidRPr="008970EC">
              <w:rPr>
                <w:rFonts w:ascii="Times New Roman" w:hAnsi="Times New Roman" w:cs="Times New Roman"/>
                <w:color w:val="000000"/>
                <w:sz w:val="26"/>
                <w:szCs w:val="26"/>
              </w:rPr>
              <w:t xml:space="preserve"> </w:t>
            </w:r>
            <w:hyperlink r:id="rId15">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25</w:t>
              </w:r>
              <w:r w:rsidRPr="008970EC">
                <w:rPr>
                  <w:rFonts w:ascii="Times New Roman" w:hAnsi="Times New Roman" w:cs="Times New Roman"/>
                  <w:color w:val="0000FF"/>
                  <w:sz w:val="26"/>
                  <w:szCs w:val="26"/>
                  <w:u w:val="single"/>
                  <w:lang w:val="en-US"/>
                </w:rPr>
                <w:t>a</w:t>
              </w:r>
            </w:hyperlink>
          </w:p>
          <w:p w14:paraId="47D8AC84"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5E5F2655"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16">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4861</w:t>
              </w:r>
              <w:r w:rsidRPr="008970EC">
                <w:rPr>
                  <w:rFonts w:ascii="Times New Roman" w:hAnsi="Times New Roman" w:cs="Times New Roman"/>
                  <w:color w:val="0000FF"/>
                  <w:sz w:val="26"/>
                  <w:szCs w:val="26"/>
                  <w:u w:val="single"/>
                  <w:lang w:val="en-US"/>
                </w:rPr>
                <w:t>c</w:t>
              </w:r>
            </w:hyperlink>
            <w:r w:rsidRPr="008970EC">
              <w:rPr>
                <w:rFonts w:ascii="Times New Roman" w:hAnsi="Times New Roman" w:cs="Times New Roman"/>
                <w:color w:val="000000"/>
                <w:sz w:val="26"/>
                <w:szCs w:val="26"/>
              </w:rPr>
              <w:t xml:space="preserve"> </w:t>
            </w:r>
            <w:hyperlink r:id="rId17">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f</w:t>
              </w:r>
              <w:r w:rsidRPr="008970EC">
                <w:rPr>
                  <w:rFonts w:ascii="Times New Roman" w:hAnsi="Times New Roman" w:cs="Times New Roman"/>
                  <w:color w:val="0000FF"/>
                  <w:sz w:val="26"/>
                  <w:szCs w:val="26"/>
                  <w:u w:val="single"/>
                </w:rPr>
                <w:t>8</w:t>
              </w:r>
            </w:hyperlink>
          </w:p>
          <w:p w14:paraId="3EDBD06A" w14:textId="77777777" w:rsidR="00566BDF" w:rsidRPr="008970EC" w:rsidRDefault="00566BDF" w:rsidP="008970EC">
            <w:pPr>
              <w:rPr>
                <w:rFonts w:ascii="Times New Roman" w:hAnsi="Times New Roman" w:cs="Times New Roman"/>
                <w:sz w:val="26"/>
                <w:szCs w:val="26"/>
              </w:rPr>
            </w:pPr>
          </w:p>
        </w:tc>
      </w:tr>
      <w:tr w:rsidR="00A11608" w:rsidRPr="008970EC" w14:paraId="4EDC3C09" w14:textId="77777777" w:rsidTr="008970EC">
        <w:trPr>
          <w:trHeight w:val="429"/>
          <w:tblCellSpacing w:w="20" w:type="nil"/>
        </w:trPr>
        <w:tc>
          <w:tcPr>
            <w:tcW w:w="686" w:type="dxa"/>
            <w:tcMar>
              <w:top w:w="50" w:type="dxa"/>
              <w:left w:w="100" w:type="dxa"/>
            </w:tcMar>
          </w:tcPr>
          <w:p w14:paraId="0C259DAC"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lastRenderedPageBreak/>
              <w:t>2</w:t>
            </w:r>
          </w:p>
        </w:tc>
        <w:tc>
          <w:tcPr>
            <w:tcW w:w="1866" w:type="dxa"/>
            <w:tcMar>
              <w:top w:w="50" w:type="dxa"/>
              <w:left w:w="100" w:type="dxa"/>
            </w:tcMar>
          </w:tcPr>
          <w:p w14:paraId="1A1E7866"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t>Фольклор (устное народное творчество)</w:t>
            </w:r>
          </w:p>
        </w:tc>
        <w:tc>
          <w:tcPr>
            <w:tcW w:w="993" w:type="dxa"/>
            <w:tcMar>
              <w:top w:w="50" w:type="dxa"/>
              <w:left w:w="100" w:type="dxa"/>
            </w:tcMar>
          </w:tcPr>
          <w:p w14:paraId="1DFD9B47" w14:textId="77777777" w:rsidR="00A11608" w:rsidRPr="008970EC" w:rsidRDefault="00A11608"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16</w:t>
            </w:r>
          </w:p>
        </w:tc>
        <w:tc>
          <w:tcPr>
            <w:tcW w:w="3259" w:type="dxa"/>
            <w:tcBorders>
              <w:left w:val="single" w:sz="4" w:space="0" w:color="auto"/>
            </w:tcBorders>
          </w:tcPr>
          <w:p w14:paraId="253AAB71" w14:textId="77777777" w:rsidR="00A11608"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Характеристика особенностей народных песен</w:t>
            </w:r>
          </w:p>
          <w:p w14:paraId="56CFCDD0" w14:textId="77777777" w:rsidR="004637C5" w:rsidRPr="008970EC" w:rsidRDefault="004637C5" w:rsidP="008970EC">
            <w:pPr>
              <w:rPr>
                <w:rFonts w:ascii="Times New Roman" w:hAnsi="Times New Roman" w:cs="Times New Roman"/>
                <w:sz w:val="26"/>
                <w:szCs w:val="26"/>
              </w:rPr>
            </w:pPr>
          </w:p>
          <w:p w14:paraId="7D179481"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Загадка как жанр фольклора, тематические группы загадок</w:t>
            </w:r>
          </w:p>
          <w:p w14:paraId="0CA900F1" w14:textId="77777777" w:rsidR="004637C5" w:rsidRPr="008970EC" w:rsidRDefault="004637C5" w:rsidP="008970EC">
            <w:pPr>
              <w:rPr>
                <w:rFonts w:ascii="Times New Roman" w:hAnsi="Times New Roman" w:cs="Times New Roman"/>
                <w:sz w:val="26"/>
                <w:szCs w:val="26"/>
              </w:rPr>
            </w:pPr>
          </w:p>
          <w:p w14:paraId="4A95DC91"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Анализ особенностей скороговорок, их роль в речи</w:t>
            </w:r>
          </w:p>
          <w:p w14:paraId="723B774C" w14:textId="77777777" w:rsidR="004637C5" w:rsidRPr="008970EC" w:rsidRDefault="004637C5" w:rsidP="008970EC">
            <w:pPr>
              <w:rPr>
                <w:rFonts w:ascii="Times New Roman" w:hAnsi="Times New Roman" w:cs="Times New Roman"/>
                <w:sz w:val="26"/>
                <w:szCs w:val="26"/>
              </w:rPr>
            </w:pPr>
          </w:p>
          <w:p w14:paraId="6E5C8988"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Ритм и счёт – основа построения считалок</w:t>
            </w:r>
          </w:p>
          <w:p w14:paraId="6F150809" w14:textId="77777777" w:rsidR="004637C5" w:rsidRPr="008970EC" w:rsidRDefault="004637C5" w:rsidP="008970EC">
            <w:pPr>
              <w:rPr>
                <w:rFonts w:ascii="Times New Roman" w:hAnsi="Times New Roman" w:cs="Times New Roman"/>
                <w:sz w:val="26"/>
                <w:szCs w:val="26"/>
              </w:rPr>
            </w:pPr>
          </w:p>
          <w:p w14:paraId="14E23530"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Шуточные фольклорные произведения: игра со словом. Небылица как «перевёртыш событий»</w:t>
            </w:r>
          </w:p>
          <w:p w14:paraId="451F25EA" w14:textId="77777777" w:rsidR="004637C5" w:rsidRPr="008970EC" w:rsidRDefault="004637C5" w:rsidP="008970EC">
            <w:pPr>
              <w:rPr>
                <w:rFonts w:ascii="Times New Roman" w:hAnsi="Times New Roman" w:cs="Times New Roman"/>
                <w:sz w:val="26"/>
                <w:szCs w:val="26"/>
              </w:rPr>
            </w:pPr>
          </w:p>
          <w:p w14:paraId="56FE53AE"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Пословицы как жанр фольклора</w:t>
            </w:r>
          </w:p>
          <w:p w14:paraId="75DD1399" w14:textId="77777777" w:rsidR="004637C5" w:rsidRPr="008970EC" w:rsidRDefault="004637C5" w:rsidP="008970EC">
            <w:pPr>
              <w:rPr>
                <w:rFonts w:ascii="Times New Roman" w:hAnsi="Times New Roman" w:cs="Times New Roman"/>
                <w:sz w:val="26"/>
                <w:szCs w:val="26"/>
              </w:rPr>
            </w:pPr>
          </w:p>
          <w:p w14:paraId="3D45C92C"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Произведения малых жанров фольклора: потешки, считалки, пословицы, скороговорки, небылицы, загадки</w:t>
            </w:r>
          </w:p>
          <w:p w14:paraId="394368BD" w14:textId="77777777" w:rsidR="004637C5" w:rsidRPr="008970EC" w:rsidRDefault="004637C5" w:rsidP="008970EC">
            <w:pPr>
              <w:rPr>
                <w:rFonts w:ascii="Times New Roman" w:hAnsi="Times New Roman" w:cs="Times New Roman"/>
                <w:sz w:val="26"/>
                <w:szCs w:val="26"/>
              </w:rPr>
            </w:pPr>
          </w:p>
          <w:p w14:paraId="6A15E6A3"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 xml:space="preserve">Общее представление о волшебной сказке: присказки, повторы. </w:t>
            </w:r>
            <w:r w:rsidRPr="008970EC">
              <w:rPr>
                <w:rFonts w:ascii="Times New Roman" w:hAnsi="Times New Roman"/>
                <w:color w:val="000000"/>
                <w:sz w:val="26"/>
                <w:szCs w:val="26"/>
              </w:rPr>
              <w:lastRenderedPageBreak/>
              <w:t>Русская народная сказка «Снегурочка»</w:t>
            </w:r>
          </w:p>
          <w:p w14:paraId="653DDC18" w14:textId="77777777" w:rsidR="004637C5" w:rsidRPr="008970EC" w:rsidRDefault="004637C5" w:rsidP="008970EC">
            <w:pPr>
              <w:rPr>
                <w:rFonts w:ascii="Times New Roman" w:hAnsi="Times New Roman" w:cs="Times New Roman"/>
                <w:sz w:val="26"/>
                <w:szCs w:val="26"/>
              </w:rPr>
            </w:pPr>
          </w:p>
          <w:p w14:paraId="11317F9B"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Характеристика героя волшебной сказки, постоянные эпитеты</w:t>
            </w:r>
          </w:p>
          <w:p w14:paraId="32F90C97" w14:textId="77777777" w:rsidR="004637C5" w:rsidRPr="008970EC" w:rsidRDefault="004637C5" w:rsidP="008970EC">
            <w:pPr>
              <w:rPr>
                <w:rFonts w:ascii="Times New Roman" w:hAnsi="Times New Roman" w:cs="Times New Roman"/>
                <w:sz w:val="26"/>
                <w:szCs w:val="26"/>
              </w:rPr>
            </w:pPr>
          </w:p>
          <w:p w14:paraId="1764C7F0"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Особенности сказок о животных. На примере русской народной сказки «Петушок и бобовое зёрнышко»</w:t>
            </w:r>
          </w:p>
          <w:p w14:paraId="1056F5D1" w14:textId="77777777" w:rsidR="004637C5" w:rsidRPr="008970EC" w:rsidRDefault="004637C5" w:rsidP="008970EC">
            <w:pPr>
              <w:rPr>
                <w:rFonts w:ascii="Times New Roman" w:hAnsi="Times New Roman" w:cs="Times New Roman"/>
                <w:sz w:val="26"/>
                <w:szCs w:val="26"/>
              </w:rPr>
            </w:pPr>
          </w:p>
          <w:p w14:paraId="73210C2B"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Бытовые сказки: особенности построения и язык. Диалоги героев в русской народной сказке «Каша из топора»</w:t>
            </w:r>
          </w:p>
          <w:p w14:paraId="55DCC521" w14:textId="77777777" w:rsidR="004637C5" w:rsidRPr="008970EC" w:rsidRDefault="004637C5" w:rsidP="008970EC">
            <w:pPr>
              <w:rPr>
                <w:rFonts w:ascii="Times New Roman" w:hAnsi="Times New Roman" w:cs="Times New Roman"/>
                <w:sz w:val="26"/>
                <w:szCs w:val="26"/>
              </w:rPr>
            </w:pPr>
          </w:p>
          <w:p w14:paraId="11837867"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Сказка – выражение народной мудрости, нравственная идея фольклорных сказок</w:t>
            </w:r>
          </w:p>
          <w:p w14:paraId="7BAED318" w14:textId="77777777" w:rsidR="004637C5" w:rsidRPr="008970EC" w:rsidRDefault="004637C5" w:rsidP="008970EC">
            <w:pPr>
              <w:rPr>
                <w:rFonts w:ascii="Times New Roman" w:hAnsi="Times New Roman" w:cs="Times New Roman"/>
                <w:sz w:val="26"/>
                <w:szCs w:val="26"/>
              </w:rPr>
            </w:pPr>
          </w:p>
          <w:p w14:paraId="7CE52B16"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Особенности сказок разного вида (о животных, бытовые, волшебные)</w:t>
            </w:r>
          </w:p>
          <w:p w14:paraId="7EB2F66E" w14:textId="77777777" w:rsidR="004637C5" w:rsidRPr="008970EC" w:rsidRDefault="004637C5" w:rsidP="008970EC">
            <w:pPr>
              <w:rPr>
                <w:rFonts w:ascii="Times New Roman" w:hAnsi="Times New Roman" w:cs="Times New Roman"/>
                <w:sz w:val="26"/>
                <w:szCs w:val="26"/>
              </w:rPr>
            </w:pPr>
          </w:p>
          <w:p w14:paraId="32A4DB83"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Фольклорные произведения народов России. Отражение в сказках быта и культуры народов России. Произведения по выбору</w:t>
            </w:r>
          </w:p>
          <w:p w14:paraId="79860CAC" w14:textId="77777777" w:rsidR="004637C5" w:rsidRPr="008970EC" w:rsidRDefault="004637C5" w:rsidP="008970EC">
            <w:pPr>
              <w:rPr>
                <w:rFonts w:ascii="Times New Roman" w:hAnsi="Times New Roman" w:cs="Times New Roman"/>
                <w:sz w:val="26"/>
                <w:szCs w:val="26"/>
              </w:rPr>
            </w:pPr>
          </w:p>
          <w:p w14:paraId="26A12BC1" w14:textId="77777777" w:rsidR="004637C5" w:rsidRPr="008970EC" w:rsidRDefault="004637C5" w:rsidP="008970EC">
            <w:pPr>
              <w:rPr>
                <w:rFonts w:ascii="Times New Roman" w:hAnsi="Times New Roman"/>
                <w:color w:val="000000"/>
                <w:sz w:val="26"/>
                <w:szCs w:val="26"/>
              </w:rPr>
            </w:pPr>
            <w:r w:rsidRPr="008970EC">
              <w:rPr>
                <w:rFonts w:ascii="Times New Roman" w:hAnsi="Times New Roman"/>
                <w:color w:val="000000"/>
                <w:sz w:val="26"/>
                <w:szCs w:val="26"/>
              </w:rPr>
              <w:t>Произведения устного народного творчества</w:t>
            </w:r>
          </w:p>
          <w:p w14:paraId="10185BF7" w14:textId="77777777" w:rsidR="004637C5" w:rsidRPr="008970EC" w:rsidRDefault="004637C5" w:rsidP="008970EC">
            <w:pPr>
              <w:rPr>
                <w:rFonts w:ascii="Times New Roman" w:hAnsi="Times New Roman" w:cs="Times New Roman"/>
                <w:sz w:val="26"/>
                <w:szCs w:val="26"/>
              </w:rPr>
            </w:pPr>
          </w:p>
          <w:p w14:paraId="118CC5D6" w14:textId="77777777" w:rsidR="004637C5" w:rsidRPr="008970EC" w:rsidRDefault="004637C5" w:rsidP="008970EC">
            <w:pPr>
              <w:rPr>
                <w:rFonts w:ascii="Times New Roman" w:hAnsi="Times New Roman" w:cs="Times New Roman"/>
                <w:sz w:val="26"/>
                <w:szCs w:val="26"/>
              </w:rPr>
            </w:pPr>
            <w:r w:rsidRPr="008970EC">
              <w:rPr>
                <w:rFonts w:ascii="Times New Roman" w:hAnsi="Times New Roman"/>
                <w:color w:val="000000"/>
                <w:sz w:val="26"/>
                <w:szCs w:val="26"/>
              </w:rPr>
              <w:lastRenderedPageBreak/>
              <w:t>Тематическая проверочная работа по итогам раздела «Фольклор»</w:t>
            </w:r>
          </w:p>
        </w:tc>
        <w:tc>
          <w:tcPr>
            <w:tcW w:w="3828" w:type="dxa"/>
            <w:tcBorders>
              <w:left w:val="single" w:sz="4" w:space="0" w:color="auto"/>
            </w:tcBorders>
          </w:tcPr>
          <w:p w14:paraId="23019516"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lastRenderedPageBreak/>
              <w:t xml:space="preserve">Библиотека ЦОК </w:t>
            </w:r>
            <w:hyperlink r:id="rId18">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478</w:t>
              </w:r>
              <w:r w:rsidRPr="008970EC">
                <w:rPr>
                  <w:rFonts w:ascii="Times New Roman" w:hAnsi="Times New Roman" w:cs="Times New Roman"/>
                  <w:color w:val="0000FF"/>
                  <w:sz w:val="26"/>
                  <w:szCs w:val="26"/>
                  <w:u w:val="single"/>
                  <w:lang w:val="en-US"/>
                </w:rPr>
                <w:t>de</w:t>
              </w:r>
            </w:hyperlink>
          </w:p>
          <w:p w14:paraId="0EC13A2C"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25E160E9"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19">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6</w:t>
              </w:r>
              <w:r w:rsidRPr="008970EC">
                <w:rPr>
                  <w:rFonts w:ascii="Times New Roman" w:hAnsi="Times New Roman" w:cs="Times New Roman"/>
                  <w:color w:val="0000FF"/>
                  <w:sz w:val="26"/>
                  <w:szCs w:val="26"/>
                  <w:u w:val="single"/>
                  <w:lang w:val="en-US"/>
                </w:rPr>
                <w:t>e</w:t>
              </w:r>
            </w:hyperlink>
          </w:p>
          <w:p w14:paraId="524F8397"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4F78137E"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20">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b</w:t>
              </w:r>
              <w:r w:rsidRPr="008970EC">
                <w:rPr>
                  <w:rFonts w:ascii="Times New Roman" w:hAnsi="Times New Roman" w:cs="Times New Roman"/>
                  <w:color w:val="0000FF"/>
                  <w:sz w:val="26"/>
                  <w:szCs w:val="26"/>
                  <w:u w:val="single"/>
                </w:rPr>
                <w:t>72</w:t>
              </w:r>
            </w:hyperlink>
          </w:p>
          <w:p w14:paraId="4C90A83B"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6492C901"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21">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c</w:t>
              </w:r>
              <w:r w:rsidRPr="008970EC">
                <w:rPr>
                  <w:rFonts w:ascii="Times New Roman" w:hAnsi="Times New Roman" w:cs="Times New Roman"/>
                  <w:color w:val="0000FF"/>
                  <w:sz w:val="26"/>
                  <w:szCs w:val="26"/>
                  <w:u w:val="single"/>
                </w:rPr>
                <w:t>76</w:t>
              </w:r>
            </w:hyperlink>
          </w:p>
          <w:p w14:paraId="6E3628F1"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2ECD8FE0"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22">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d</w:t>
              </w:r>
              <w:r w:rsidRPr="008970EC">
                <w:rPr>
                  <w:rFonts w:ascii="Times New Roman" w:hAnsi="Times New Roman" w:cs="Times New Roman"/>
                  <w:color w:val="0000FF"/>
                  <w:sz w:val="26"/>
                  <w:szCs w:val="26"/>
                  <w:u w:val="single"/>
                </w:rPr>
                <w:t>84</w:t>
              </w:r>
            </w:hyperlink>
          </w:p>
          <w:p w14:paraId="1F1554A0"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105C4636"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23">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e</w:t>
              </w:r>
              <w:r w:rsidRPr="008970EC">
                <w:rPr>
                  <w:rFonts w:ascii="Times New Roman" w:hAnsi="Times New Roman" w:cs="Times New Roman"/>
                  <w:color w:val="0000FF"/>
                  <w:sz w:val="26"/>
                  <w:szCs w:val="26"/>
                  <w:u w:val="single"/>
                </w:rPr>
                <w:t>88</w:t>
              </w:r>
            </w:hyperlink>
          </w:p>
          <w:p w14:paraId="3EFE2F0E"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385FF0B9"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24">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483</w:t>
              </w:r>
              <w:r w:rsidRPr="008970EC">
                <w:rPr>
                  <w:rFonts w:ascii="Times New Roman" w:hAnsi="Times New Roman" w:cs="Times New Roman"/>
                  <w:color w:val="0000FF"/>
                  <w:sz w:val="26"/>
                  <w:szCs w:val="26"/>
                  <w:u w:val="single"/>
                  <w:lang w:val="en-US"/>
                </w:rPr>
                <w:t>ec</w:t>
              </w:r>
            </w:hyperlink>
            <w:r w:rsidRPr="008970EC">
              <w:rPr>
                <w:rFonts w:ascii="Times New Roman" w:hAnsi="Times New Roman" w:cs="Times New Roman"/>
                <w:color w:val="000000"/>
                <w:sz w:val="26"/>
                <w:szCs w:val="26"/>
              </w:rPr>
              <w:t xml:space="preserve"> </w:t>
            </w:r>
            <w:hyperlink r:id="rId25">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25</w:t>
              </w:r>
              <w:r w:rsidRPr="008970EC">
                <w:rPr>
                  <w:rFonts w:ascii="Times New Roman" w:hAnsi="Times New Roman" w:cs="Times New Roman"/>
                  <w:color w:val="0000FF"/>
                  <w:sz w:val="26"/>
                  <w:szCs w:val="26"/>
                  <w:u w:val="single"/>
                  <w:lang w:val="en-US"/>
                </w:rPr>
                <w:t>a</w:t>
              </w:r>
            </w:hyperlink>
          </w:p>
          <w:p w14:paraId="53A2AB5E"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22951DE6"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26">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4861</w:t>
              </w:r>
              <w:r w:rsidRPr="008970EC">
                <w:rPr>
                  <w:rFonts w:ascii="Times New Roman" w:hAnsi="Times New Roman" w:cs="Times New Roman"/>
                  <w:color w:val="0000FF"/>
                  <w:sz w:val="26"/>
                  <w:szCs w:val="26"/>
                  <w:u w:val="single"/>
                  <w:lang w:val="en-US"/>
                </w:rPr>
                <w:t>c</w:t>
              </w:r>
            </w:hyperlink>
            <w:r w:rsidRPr="008970EC">
              <w:rPr>
                <w:rFonts w:ascii="Times New Roman" w:hAnsi="Times New Roman" w:cs="Times New Roman"/>
                <w:color w:val="000000"/>
                <w:sz w:val="26"/>
                <w:szCs w:val="26"/>
              </w:rPr>
              <w:t xml:space="preserve"> </w:t>
            </w:r>
            <w:hyperlink r:id="rId27">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f</w:t>
              </w:r>
              <w:r w:rsidRPr="008970EC">
                <w:rPr>
                  <w:rFonts w:ascii="Times New Roman" w:hAnsi="Times New Roman" w:cs="Times New Roman"/>
                  <w:color w:val="0000FF"/>
                  <w:sz w:val="26"/>
                  <w:szCs w:val="26"/>
                  <w:u w:val="single"/>
                </w:rPr>
                <w:t>8</w:t>
              </w:r>
            </w:hyperlink>
          </w:p>
          <w:p w14:paraId="608E5192" w14:textId="77777777" w:rsidR="00A11608" w:rsidRPr="008970EC" w:rsidRDefault="003D66FF" w:rsidP="008970EC">
            <w:pPr>
              <w:rPr>
                <w:rFonts w:ascii="Times New Roman" w:hAnsi="Times New Roman" w:cs="Times New Roman"/>
                <w:sz w:val="26"/>
                <w:szCs w:val="26"/>
              </w:rPr>
            </w:pPr>
            <w:hyperlink r:id="rId28" w:history="1">
              <w:r w:rsidR="00A11608" w:rsidRPr="008970EC">
                <w:rPr>
                  <w:rFonts w:ascii="Times New Roman" w:hAnsi="Times New Roman" w:cs="Times New Roman"/>
                  <w:color w:val="0563C1" w:themeColor="hyperlink"/>
                  <w:sz w:val="26"/>
                  <w:szCs w:val="26"/>
                  <w:u w:val="single"/>
                </w:rPr>
                <w:t>https://xn--j1ahfl.xn--p1ai/</w:t>
              </w:r>
            </w:hyperlink>
          </w:p>
        </w:tc>
      </w:tr>
      <w:tr w:rsidR="00A11608" w:rsidRPr="008970EC" w14:paraId="0A83F9BC" w14:textId="77777777" w:rsidTr="008970EC">
        <w:trPr>
          <w:trHeight w:val="144"/>
          <w:tblCellSpacing w:w="20" w:type="nil"/>
        </w:trPr>
        <w:tc>
          <w:tcPr>
            <w:tcW w:w="686" w:type="dxa"/>
            <w:tcMar>
              <w:top w:w="50" w:type="dxa"/>
              <w:left w:w="100" w:type="dxa"/>
            </w:tcMar>
          </w:tcPr>
          <w:p w14:paraId="71F7F19E"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lastRenderedPageBreak/>
              <w:t>3</w:t>
            </w:r>
          </w:p>
        </w:tc>
        <w:tc>
          <w:tcPr>
            <w:tcW w:w="1866" w:type="dxa"/>
            <w:tcMar>
              <w:top w:w="50" w:type="dxa"/>
              <w:left w:w="100" w:type="dxa"/>
            </w:tcMar>
          </w:tcPr>
          <w:p w14:paraId="4FFD3E1F"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t>Звуки и краски родной природы в разные времена года (осень)</w:t>
            </w:r>
          </w:p>
        </w:tc>
        <w:tc>
          <w:tcPr>
            <w:tcW w:w="993" w:type="dxa"/>
            <w:tcMar>
              <w:top w:w="50" w:type="dxa"/>
              <w:left w:w="100" w:type="dxa"/>
            </w:tcMar>
          </w:tcPr>
          <w:p w14:paraId="414511B0" w14:textId="77777777" w:rsidR="00A11608" w:rsidRPr="008970EC" w:rsidRDefault="00A11608"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8</w:t>
            </w:r>
          </w:p>
        </w:tc>
        <w:tc>
          <w:tcPr>
            <w:tcW w:w="3259" w:type="dxa"/>
            <w:tcBorders>
              <w:left w:val="single" w:sz="4" w:space="0" w:color="auto"/>
            </w:tcBorders>
          </w:tcPr>
          <w:p w14:paraId="11C47265" w14:textId="77777777" w:rsidR="00A11608" w:rsidRPr="008970EC" w:rsidRDefault="003B34DA" w:rsidP="008970EC">
            <w:pPr>
              <w:rPr>
                <w:rFonts w:ascii="Times New Roman" w:hAnsi="Times New Roman"/>
                <w:color w:val="000000"/>
                <w:sz w:val="26"/>
                <w:szCs w:val="26"/>
              </w:rPr>
            </w:pPr>
            <w:r w:rsidRPr="008970EC">
              <w:rPr>
                <w:rFonts w:ascii="Times New Roman" w:hAnsi="Times New Roman"/>
                <w:color w:val="000000"/>
                <w:sz w:val="26"/>
                <w:szCs w:val="26"/>
              </w:rPr>
              <w:t>Осень в произведениях А.С. Пушкина «Уж небо осенью дышало…», Г.А. Скребицкого «Четыре художника» и других на выбор</w:t>
            </w:r>
          </w:p>
          <w:p w14:paraId="38653DEC" w14:textId="77777777" w:rsidR="003B34DA" w:rsidRPr="008970EC" w:rsidRDefault="003B34DA" w:rsidP="008970EC">
            <w:pPr>
              <w:rPr>
                <w:rFonts w:ascii="Times New Roman" w:hAnsi="Times New Roman" w:cs="Times New Roman"/>
                <w:sz w:val="26"/>
                <w:szCs w:val="26"/>
              </w:rPr>
            </w:pPr>
          </w:p>
          <w:p w14:paraId="1F05472D" w14:textId="77777777" w:rsidR="003B34DA" w:rsidRPr="008970EC" w:rsidRDefault="003B34DA" w:rsidP="008970EC">
            <w:pPr>
              <w:rPr>
                <w:rFonts w:ascii="Times New Roman" w:hAnsi="Times New Roman" w:cs="Times New Roman"/>
                <w:sz w:val="26"/>
                <w:szCs w:val="26"/>
              </w:rPr>
            </w:pPr>
            <w:r w:rsidRPr="008970EC">
              <w:rPr>
                <w:rFonts w:ascii="Times New Roman" w:hAnsi="Times New Roman" w:cs="Times New Roman"/>
                <w:sz w:val="26"/>
                <w:szCs w:val="26"/>
              </w:rPr>
              <w:t>Восприятие осени в произведении М.М.Пришвина «Утро» и других на выбор</w:t>
            </w:r>
          </w:p>
          <w:p w14:paraId="288844EB" w14:textId="77777777" w:rsidR="003B34DA" w:rsidRPr="008970EC" w:rsidRDefault="003B34DA" w:rsidP="008970EC">
            <w:pPr>
              <w:rPr>
                <w:rFonts w:ascii="Times New Roman" w:hAnsi="Times New Roman" w:cs="Times New Roman"/>
                <w:sz w:val="26"/>
                <w:szCs w:val="26"/>
              </w:rPr>
            </w:pPr>
          </w:p>
          <w:p w14:paraId="0EC8AE5C" w14:textId="77777777" w:rsidR="003B34DA" w:rsidRPr="008970EC" w:rsidRDefault="003B34DA" w:rsidP="008970EC">
            <w:pPr>
              <w:rPr>
                <w:rFonts w:ascii="Times New Roman" w:hAnsi="Times New Roman" w:cs="Times New Roman"/>
                <w:sz w:val="26"/>
                <w:szCs w:val="26"/>
              </w:rPr>
            </w:pPr>
            <w:r w:rsidRPr="008970EC">
              <w:rPr>
                <w:rFonts w:ascii="Times New Roman" w:hAnsi="Times New Roman" w:cs="Times New Roman"/>
                <w:sz w:val="26"/>
                <w:szCs w:val="26"/>
              </w:rPr>
              <w:t>Наблюдение за художественными особенностями текста. Произведения по выбору</w:t>
            </w:r>
          </w:p>
          <w:p w14:paraId="43D5C1BC" w14:textId="77777777" w:rsidR="003B34DA" w:rsidRPr="008970EC" w:rsidRDefault="003B34DA" w:rsidP="008970EC">
            <w:pPr>
              <w:rPr>
                <w:rFonts w:ascii="Times New Roman" w:hAnsi="Times New Roman" w:cs="Times New Roman"/>
                <w:sz w:val="26"/>
                <w:szCs w:val="26"/>
              </w:rPr>
            </w:pPr>
          </w:p>
          <w:p w14:paraId="7A76199E" w14:textId="77777777" w:rsidR="003B34DA" w:rsidRPr="008970EC" w:rsidRDefault="003B34DA" w:rsidP="008970EC">
            <w:pPr>
              <w:rPr>
                <w:rFonts w:ascii="Times New Roman" w:hAnsi="Times New Roman" w:cs="Times New Roman"/>
                <w:sz w:val="26"/>
                <w:szCs w:val="26"/>
              </w:rPr>
            </w:pPr>
            <w:r w:rsidRPr="008970EC">
              <w:rPr>
                <w:rFonts w:ascii="Times New Roman" w:hAnsi="Times New Roman" w:cs="Times New Roman"/>
                <w:sz w:val="26"/>
                <w:szCs w:val="26"/>
              </w:rPr>
              <w:t>Описание картин осеннего леса в произведениях писателей. Произведения по выбору</w:t>
            </w:r>
          </w:p>
          <w:p w14:paraId="1FC1B7D0" w14:textId="77777777" w:rsidR="003B34DA" w:rsidRPr="008970EC" w:rsidRDefault="003B34DA" w:rsidP="008970EC">
            <w:pPr>
              <w:rPr>
                <w:rFonts w:ascii="Times New Roman" w:hAnsi="Times New Roman" w:cs="Times New Roman"/>
                <w:sz w:val="26"/>
                <w:szCs w:val="26"/>
              </w:rPr>
            </w:pPr>
          </w:p>
          <w:p w14:paraId="65B57250" w14:textId="77777777" w:rsidR="003B34DA" w:rsidRPr="008970EC" w:rsidRDefault="003B34DA" w:rsidP="008970EC">
            <w:pPr>
              <w:rPr>
                <w:rFonts w:ascii="Times New Roman" w:hAnsi="Times New Roman" w:cs="Times New Roman"/>
                <w:sz w:val="26"/>
                <w:szCs w:val="26"/>
              </w:rPr>
            </w:pPr>
            <w:r w:rsidRPr="008970EC">
              <w:rPr>
                <w:rFonts w:ascii="Times New Roman" w:hAnsi="Times New Roman" w:cs="Times New Roman"/>
                <w:sz w:val="26"/>
                <w:szCs w:val="26"/>
              </w:rPr>
              <w:t>Сравнение стихотворений об осени. На примере произведений А.А. Плещеева «Осень» и А.К. Толстого «Осень. Обсыпается весь наш бедный сад…»</w:t>
            </w:r>
          </w:p>
          <w:p w14:paraId="7CEF5966" w14:textId="77777777" w:rsidR="003B34DA" w:rsidRPr="008970EC" w:rsidRDefault="003B34DA" w:rsidP="008970EC">
            <w:pPr>
              <w:rPr>
                <w:rFonts w:ascii="Times New Roman" w:hAnsi="Times New Roman" w:cs="Times New Roman"/>
                <w:sz w:val="26"/>
                <w:szCs w:val="26"/>
              </w:rPr>
            </w:pPr>
          </w:p>
          <w:p w14:paraId="0545A54E" w14:textId="77777777" w:rsidR="003B34DA" w:rsidRPr="008970EC" w:rsidRDefault="003B34DA" w:rsidP="008970EC">
            <w:pPr>
              <w:rPr>
                <w:rFonts w:ascii="Times New Roman" w:hAnsi="Times New Roman" w:cs="Times New Roman"/>
                <w:sz w:val="26"/>
                <w:szCs w:val="26"/>
              </w:rPr>
            </w:pPr>
            <w:r w:rsidRPr="008970EC">
              <w:rPr>
                <w:rFonts w:ascii="Times New Roman" w:hAnsi="Times New Roman" w:cs="Times New Roman"/>
                <w:sz w:val="26"/>
                <w:szCs w:val="26"/>
              </w:rPr>
              <w:t>Восприятие пейзажной лирики. Произведения по выбору, например, К.Д. Бальмонт «Осень»</w:t>
            </w:r>
          </w:p>
          <w:p w14:paraId="5BE34F91" w14:textId="77777777" w:rsidR="003B34DA" w:rsidRPr="008970EC" w:rsidRDefault="003B34DA" w:rsidP="008970EC">
            <w:pPr>
              <w:rPr>
                <w:rFonts w:ascii="Times New Roman" w:hAnsi="Times New Roman" w:cs="Times New Roman"/>
                <w:sz w:val="26"/>
                <w:szCs w:val="26"/>
              </w:rPr>
            </w:pPr>
          </w:p>
          <w:p w14:paraId="3A704A4A" w14:textId="77777777" w:rsidR="003B34DA" w:rsidRPr="008970EC" w:rsidRDefault="003B34DA" w:rsidP="008970EC">
            <w:pPr>
              <w:rPr>
                <w:rFonts w:ascii="Times New Roman" w:hAnsi="Times New Roman" w:cs="Times New Roman"/>
                <w:sz w:val="26"/>
                <w:szCs w:val="26"/>
              </w:rPr>
            </w:pPr>
            <w:r w:rsidRPr="008970EC">
              <w:rPr>
                <w:rFonts w:ascii="Times New Roman" w:hAnsi="Times New Roman" w:cs="Times New Roman"/>
                <w:sz w:val="26"/>
                <w:szCs w:val="26"/>
              </w:rPr>
              <w:t xml:space="preserve">Тематическая проверочная работа по итогам раздела </w:t>
            </w:r>
            <w:r w:rsidRPr="008970EC">
              <w:rPr>
                <w:rFonts w:ascii="Times New Roman" w:hAnsi="Times New Roman" w:cs="Times New Roman"/>
                <w:sz w:val="26"/>
                <w:szCs w:val="26"/>
              </w:rPr>
              <w:lastRenderedPageBreak/>
              <w:t>«Звуки и краски осенней природы»</w:t>
            </w:r>
          </w:p>
          <w:p w14:paraId="00DEBFD8" w14:textId="77777777" w:rsidR="003B34DA" w:rsidRPr="008970EC" w:rsidRDefault="003B34DA" w:rsidP="008970EC">
            <w:pPr>
              <w:rPr>
                <w:rFonts w:ascii="Times New Roman" w:hAnsi="Times New Roman" w:cs="Times New Roman"/>
                <w:sz w:val="26"/>
                <w:szCs w:val="26"/>
              </w:rPr>
            </w:pPr>
          </w:p>
          <w:p w14:paraId="7C727577" w14:textId="77777777" w:rsidR="003B34DA" w:rsidRPr="008970EC" w:rsidRDefault="003B34DA" w:rsidP="008970EC">
            <w:pPr>
              <w:rPr>
                <w:rFonts w:ascii="Times New Roman" w:hAnsi="Times New Roman" w:cs="Times New Roman"/>
                <w:sz w:val="26"/>
                <w:szCs w:val="26"/>
              </w:rPr>
            </w:pPr>
            <w:r w:rsidRPr="008970EC">
              <w:rPr>
                <w:rFonts w:ascii="Times New Roman" w:hAnsi="Times New Roman" w:cs="Times New Roman"/>
                <w:sz w:val="26"/>
                <w:szCs w:val="26"/>
              </w:rPr>
              <w:t>Составление устных рассказов «Природа осенью» по изученным текстам</w:t>
            </w:r>
          </w:p>
        </w:tc>
        <w:tc>
          <w:tcPr>
            <w:tcW w:w="3828" w:type="dxa"/>
            <w:tcBorders>
              <w:left w:val="single" w:sz="4" w:space="0" w:color="auto"/>
            </w:tcBorders>
          </w:tcPr>
          <w:p w14:paraId="18AA866B"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lastRenderedPageBreak/>
              <w:t xml:space="preserve">Библиотека ЦОК </w:t>
            </w:r>
            <w:hyperlink r:id="rId29">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478</w:t>
              </w:r>
              <w:r w:rsidRPr="008970EC">
                <w:rPr>
                  <w:rFonts w:ascii="Times New Roman" w:hAnsi="Times New Roman" w:cs="Times New Roman"/>
                  <w:color w:val="0000FF"/>
                  <w:sz w:val="26"/>
                  <w:szCs w:val="26"/>
                  <w:u w:val="single"/>
                  <w:lang w:val="en-US"/>
                </w:rPr>
                <w:t>de</w:t>
              </w:r>
            </w:hyperlink>
          </w:p>
          <w:p w14:paraId="60F36CD1"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75A285BC"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30">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6</w:t>
              </w:r>
              <w:r w:rsidRPr="008970EC">
                <w:rPr>
                  <w:rFonts w:ascii="Times New Roman" w:hAnsi="Times New Roman" w:cs="Times New Roman"/>
                  <w:color w:val="0000FF"/>
                  <w:sz w:val="26"/>
                  <w:szCs w:val="26"/>
                  <w:u w:val="single"/>
                  <w:lang w:val="en-US"/>
                </w:rPr>
                <w:t>e</w:t>
              </w:r>
            </w:hyperlink>
          </w:p>
          <w:p w14:paraId="76F16824"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26352E2E"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31">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b</w:t>
              </w:r>
              <w:r w:rsidRPr="008970EC">
                <w:rPr>
                  <w:rFonts w:ascii="Times New Roman" w:hAnsi="Times New Roman" w:cs="Times New Roman"/>
                  <w:color w:val="0000FF"/>
                  <w:sz w:val="26"/>
                  <w:szCs w:val="26"/>
                  <w:u w:val="single"/>
                </w:rPr>
                <w:t>72</w:t>
              </w:r>
            </w:hyperlink>
          </w:p>
          <w:p w14:paraId="61397359"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740B18F6"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32">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c</w:t>
              </w:r>
              <w:r w:rsidRPr="008970EC">
                <w:rPr>
                  <w:rFonts w:ascii="Times New Roman" w:hAnsi="Times New Roman" w:cs="Times New Roman"/>
                  <w:color w:val="0000FF"/>
                  <w:sz w:val="26"/>
                  <w:szCs w:val="26"/>
                  <w:u w:val="single"/>
                </w:rPr>
                <w:t>76</w:t>
              </w:r>
            </w:hyperlink>
          </w:p>
          <w:p w14:paraId="68C98A54"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16CCA730"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33">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d</w:t>
              </w:r>
              <w:r w:rsidRPr="008970EC">
                <w:rPr>
                  <w:rFonts w:ascii="Times New Roman" w:hAnsi="Times New Roman" w:cs="Times New Roman"/>
                  <w:color w:val="0000FF"/>
                  <w:sz w:val="26"/>
                  <w:szCs w:val="26"/>
                  <w:u w:val="single"/>
                </w:rPr>
                <w:t>84</w:t>
              </w:r>
            </w:hyperlink>
          </w:p>
          <w:p w14:paraId="44369AC7"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7DDCA2ED"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34">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e</w:t>
              </w:r>
              <w:r w:rsidRPr="008970EC">
                <w:rPr>
                  <w:rFonts w:ascii="Times New Roman" w:hAnsi="Times New Roman" w:cs="Times New Roman"/>
                  <w:color w:val="0000FF"/>
                  <w:sz w:val="26"/>
                  <w:szCs w:val="26"/>
                  <w:u w:val="single"/>
                </w:rPr>
                <w:t>88</w:t>
              </w:r>
            </w:hyperlink>
          </w:p>
          <w:p w14:paraId="146347C0"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3FC448B9"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35">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483</w:t>
              </w:r>
              <w:r w:rsidRPr="008970EC">
                <w:rPr>
                  <w:rFonts w:ascii="Times New Roman" w:hAnsi="Times New Roman" w:cs="Times New Roman"/>
                  <w:color w:val="0000FF"/>
                  <w:sz w:val="26"/>
                  <w:szCs w:val="26"/>
                  <w:u w:val="single"/>
                  <w:lang w:val="en-US"/>
                </w:rPr>
                <w:t>ec</w:t>
              </w:r>
            </w:hyperlink>
            <w:r w:rsidRPr="008970EC">
              <w:rPr>
                <w:rFonts w:ascii="Times New Roman" w:hAnsi="Times New Roman" w:cs="Times New Roman"/>
                <w:color w:val="000000"/>
                <w:sz w:val="26"/>
                <w:szCs w:val="26"/>
              </w:rPr>
              <w:t xml:space="preserve"> </w:t>
            </w:r>
            <w:hyperlink r:id="rId36">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25</w:t>
              </w:r>
              <w:r w:rsidRPr="008970EC">
                <w:rPr>
                  <w:rFonts w:ascii="Times New Roman" w:hAnsi="Times New Roman" w:cs="Times New Roman"/>
                  <w:color w:val="0000FF"/>
                  <w:sz w:val="26"/>
                  <w:szCs w:val="26"/>
                  <w:u w:val="single"/>
                  <w:lang w:val="en-US"/>
                </w:rPr>
                <w:t>a</w:t>
              </w:r>
            </w:hyperlink>
          </w:p>
          <w:p w14:paraId="6826AEFB"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2F13C1DB"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37">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4861</w:t>
              </w:r>
              <w:r w:rsidRPr="008970EC">
                <w:rPr>
                  <w:rFonts w:ascii="Times New Roman" w:hAnsi="Times New Roman" w:cs="Times New Roman"/>
                  <w:color w:val="0000FF"/>
                  <w:sz w:val="26"/>
                  <w:szCs w:val="26"/>
                  <w:u w:val="single"/>
                  <w:lang w:val="en-US"/>
                </w:rPr>
                <w:t>c</w:t>
              </w:r>
            </w:hyperlink>
            <w:r w:rsidRPr="008970EC">
              <w:rPr>
                <w:rFonts w:ascii="Times New Roman" w:hAnsi="Times New Roman" w:cs="Times New Roman"/>
                <w:color w:val="000000"/>
                <w:sz w:val="26"/>
                <w:szCs w:val="26"/>
              </w:rPr>
              <w:t xml:space="preserve"> </w:t>
            </w:r>
            <w:hyperlink r:id="rId38">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f</w:t>
              </w:r>
              <w:r w:rsidRPr="008970EC">
                <w:rPr>
                  <w:rFonts w:ascii="Times New Roman" w:hAnsi="Times New Roman" w:cs="Times New Roman"/>
                  <w:color w:val="0000FF"/>
                  <w:sz w:val="26"/>
                  <w:szCs w:val="26"/>
                  <w:u w:val="single"/>
                </w:rPr>
                <w:t>8</w:t>
              </w:r>
            </w:hyperlink>
          </w:p>
          <w:p w14:paraId="4E1158AE" w14:textId="77777777" w:rsidR="00A11608" w:rsidRPr="008970EC" w:rsidRDefault="003D66FF" w:rsidP="008970EC">
            <w:pPr>
              <w:rPr>
                <w:rFonts w:ascii="Times New Roman" w:hAnsi="Times New Roman" w:cs="Times New Roman"/>
                <w:sz w:val="26"/>
                <w:szCs w:val="26"/>
              </w:rPr>
            </w:pPr>
            <w:hyperlink r:id="rId39" w:history="1">
              <w:r w:rsidR="00A11608" w:rsidRPr="008970EC">
                <w:rPr>
                  <w:rFonts w:ascii="Times New Roman" w:hAnsi="Times New Roman" w:cs="Times New Roman"/>
                  <w:color w:val="0563C1" w:themeColor="hyperlink"/>
                  <w:sz w:val="26"/>
                  <w:szCs w:val="26"/>
                  <w:u w:val="single"/>
                </w:rPr>
                <w:t>https://nsportal.ru</w:t>
              </w:r>
            </w:hyperlink>
          </w:p>
        </w:tc>
      </w:tr>
      <w:tr w:rsidR="00A11608" w:rsidRPr="008970EC" w14:paraId="746DC5F4" w14:textId="77777777" w:rsidTr="008970EC">
        <w:trPr>
          <w:trHeight w:val="144"/>
          <w:tblCellSpacing w:w="20" w:type="nil"/>
        </w:trPr>
        <w:tc>
          <w:tcPr>
            <w:tcW w:w="686" w:type="dxa"/>
            <w:tcMar>
              <w:top w:w="50" w:type="dxa"/>
              <w:left w:w="100" w:type="dxa"/>
            </w:tcMar>
          </w:tcPr>
          <w:p w14:paraId="041051B4"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lastRenderedPageBreak/>
              <w:t>4</w:t>
            </w:r>
          </w:p>
        </w:tc>
        <w:tc>
          <w:tcPr>
            <w:tcW w:w="1866" w:type="dxa"/>
            <w:tcMar>
              <w:top w:w="50" w:type="dxa"/>
              <w:left w:w="100" w:type="dxa"/>
            </w:tcMar>
          </w:tcPr>
          <w:p w14:paraId="011B26E8"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t>О детях и дружбе</w:t>
            </w:r>
          </w:p>
        </w:tc>
        <w:tc>
          <w:tcPr>
            <w:tcW w:w="993" w:type="dxa"/>
            <w:tcMar>
              <w:top w:w="50" w:type="dxa"/>
              <w:left w:w="100" w:type="dxa"/>
            </w:tcMar>
          </w:tcPr>
          <w:p w14:paraId="09B054D2" w14:textId="77777777" w:rsidR="00A11608" w:rsidRPr="008970EC" w:rsidRDefault="00A11608"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12</w:t>
            </w:r>
          </w:p>
        </w:tc>
        <w:tc>
          <w:tcPr>
            <w:tcW w:w="3259" w:type="dxa"/>
            <w:tcBorders>
              <w:left w:val="single" w:sz="4" w:space="0" w:color="auto"/>
            </w:tcBorders>
          </w:tcPr>
          <w:p w14:paraId="4CB2BB28" w14:textId="77777777" w:rsidR="003B34DA" w:rsidRPr="008970EC" w:rsidRDefault="003B34DA"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Отражение понятия взаимопомощь в произведениях А.Л. Барто «Катя», Ю.И. Ермолаева «Два пирожных» и других на выбор</w:t>
            </w:r>
          </w:p>
          <w:p w14:paraId="7FC2BBB7" w14:textId="77777777" w:rsidR="003B34DA" w:rsidRPr="008970EC" w:rsidRDefault="003B34DA" w:rsidP="008970EC">
            <w:pPr>
              <w:rPr>
                <w:rFonts w:ascii="Times New Roman" w:eastAsia="Times New Roman" w:hAnsi="Times New Roman" w:cs="Times New Roman"/>
                <w:sz w:val="26"/>
                <w:szCs w:val="26"/>
                <w:lang w:eastAsia="ru-RU"/>
              </w:rPr>
            </w:pPr>
          </w:p>
          <w:p w14:paraId="6CA85D41" w14:textId="77777777" w:rsidR="003B34DA" w:rsidRPr="008970EC" w:rsidRDefault="003B34DA"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Главный герой: общее представление. Рассказ на выбор, например, С.А. Баруздин «Как Алёшке учиться надоело»</w:t>
            </w:r>
          </w:p>
          <w:p w14:paraId="120E7789" w14:textId="77777777" w:rsidR="003B34DA" w:rsidRPr="008970EC" w:rsidRDefault="003B34DA" w:rsidP="008970EC">
            <w:pPr>
              <w:rPr>
                <w:rFonts w:ascii="Times New Roman" w:eastAsia="Times New Roman" w:hAnsi="Times New Roman" w:cs="Times New Roman"/>
                <w:sz w:val="26"/>
                <w:szCs w:val="26"/>
                <w:lang w:eastAsia="ru-RU"/>
              </w:rPr>
            </w:pPr>
          </w:p>
          <w:p w14:paraId="500C6C0E" w14:textId="77777777" w:rsidR="003B34DA" w:rsidRPr="008970EC" w:rsidRDefault="003B34DA"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Оценка поступков и поведения главного героя. Произведения на выбор, например, А.Е.Пермяк «Смородинка»</w:t>
            </w:r>
          </w:p>
          <w:p w14:paraId="079A3227" w14:textId="77777777" w:rsidR="003B34DA" w:rsidRPr="008970EC" w:rsidRDefault="003B34DA" w:rsidP="008970EC">
            <w:pPr>
              <w:rPr>
                <w:rFonts w:ascii="Times New Roman" w:eastAsia="Times New Roman" w:hAnsi="Times New Roman" w:cs="Times New Roman"/>
                <w:sz w:val="26"/>
                <w:szCs w:val="26"/>
                <w:lang w:eastAsia="ru-RU"/>
              </w:rPr>
            </w:pPr>
          </w:p>
          <w:p w14:paraId="4182A635" w14:textId="77777777" w:rsidR="003B34DA" w:rsidRPr="008970EC" w:rsidRDefault="003B34DA"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Сравнение героев рассказов Н.Н. Носова «На горке» и «Заплатка»</w:t>
            </w:r>
          </w:p>
          <w:p w14:paraId="4C2F2741" w14:textId="77777777" w:rsidR="003B34DA" w:rsidRPr="008970EC" w:rsidRDefault="003B34DA" w:rsidP="008970EC">
            <w:pPr>
              <w:rPr>
                <w:rFonts w:ascii="Times New Roman" w:eastAsia="Times New Roman" w:hAnsi="Times New Roman" w:cs="Times New Roman"/>
                <w:sz w:val="26"/>
                <w:szCs w:val="26"/>
                <w:lang w:eastAsia="ru-RU"/>
              </w:rPr>
            </w:pPr>
          </w:p>
          <w:p w14:paraId="4801C6F3" w14:textId="77777777" w:rsidR="003B34DA" w:rsidRPr="008970EC" w:rsidRDefault="003B34DA"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Представление темы труда в произведениях писателей. на выбор, например, В.Г. Сутеев «Кто лучше?»</w:t>
            </w:r>
          </w:p>
          <w:p w14:paraId="073A260F" w14:textId="77777777" w:rsidR="003B34DA" w:rsidRPr="008970EC" w:rsidRDefault="003B34DA" w:rsidP="008970EC">
            <w:pPr>
              <w:rPr>
                <w:rFonts w:ascii="Times New Roman" w:eastAsia="Times New Roman" w:hAnsi="Times New Roman" w:cs="Times New Roman"/>
                <w:sz w:val="26"/>
                <w:szCs w:val="26"/>
                <w:lang w:eastAsia="ru-RU"/>
              </w:rPr>
            </w:pPr>
          </w:p>
          <w:p w14:paraId="5CD2AF64" w14:textId="77777777" w:rsidR="003B34DA" w:rsidRPr="008970EC" w:rsidRDefault="003B34DA"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 xml:space="preserve">Характеристика героя, его портрет. Произведения о детях на выбор, например, </w:t>
            </w:r>
            <w:r w:rsidRPr="008970EC">
              <w:rPr>
                <w:rFonts w:ascii="Times New Roman" w:eastAsia="Times New Roman" w:hAnsi="Times New Roman" w:cs="Times New Roman"/>
                <w:sz w:val="26"/>
                <w:szCs w:val="26"/>
                <w:lang w:eastAsia="ru-RU"/>
              </w:rPr>
              <w:lastRenderedPageBreak/>
              <w:t>М.М.Зощенко «Самое главное»</w:t>
            </w:r>
          </w:p>
          <w:p w14:paraId="199F7409" w14:textId="77777777" w:rsidR="003B34DA" w:rsidRPr="008970EC" w:rsidRDefault="003B34DA" w:rsidP="008970EC">
            <w:pPr>
              <w:rPr>
                <w:rFonts w:ascii="Times New Roman" w:eastAsia="Times New Roman" w:hAnsi="Times New Roman" w:cs="Times New Roman"/>
                <w:sz w:val="26"/>
                <w:szCs w:val="26"/>
                <w:lang w:eastAsia="ru-RU"/>
              </w:rPr>
            </w:pPr>
          </w:p>
          <w:p w14:paraId="1533358B" w14:textId="77777777" w:rsidR="003B34DA" w:rsidRPr="008970EC" w:rsidRDefault="003B34DA"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Работа со стихотворением В.В. Лунина «Я и Вовка»</w:t>
            </w:r>
          </w:p>
          <w:p w14:paraId="6899D8C8" w14:textId="77777777" w:rsidR="003B34DA" w:rsidRPr="008970EC" w:rsidRDefault="003B34DA" w:rsidP="008970EC">
            <w:pPr>
              <w:rPr>
                <w:rFonts w:ascii="Times New Roman" w:eastAsia="Times New Roman" w:hAnsi="Times New Roman" w:cs="Times New Roman"/>
                <w:sz w:val="26"/>
                <w:szCs w:val="26"/>
                <w:lang w:eastAsia="ru-RU"/>
              </w:rPr>
            </w:pPr>
          </w:p>
          <w:p w14:paraId="711E4ED7" w14:textId="77777777" w:rsidR="00A11608" w:rsidRPr="008970EC" w:rsidRDefault="003B34DA"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Тема дружбы в рассказе Е.А. Пермяка «Две пословицы» и других на выбор</w:t>
            </w:r>
          </w:p>
          <w:p w14:paraId="32C3744F" w14:textId="77777777" w:rsidR="003B34DA" w:rsidRPr="008970EC" w:rsidRDefault="003B34DA" w:rsidP="008970EC">
            <w:pPr>
              <w:rPr>
                <w:rFonts w:ascii="Times New Roman" w:eastAsia="Times New Roman" w:hAnsi="Times New Roman" w:cs="Times New Roman"/>
                <w:sz w:val="26"/>
                <w:szCs w:val="26"/>
                <w:lang w:eastAsia="ru-RU"/>
              </w:rPr>
            </w:pPr>
          </w:p>
          <w:p w14:paraId="0F51CB40" w14:textId="77777777" w:rsidR="003B34DA" w:rsidRPr="008970EC" w:rsidRDefault="003B34DA"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Характеристика главного героя рассказа Л.Н.Толстого «Филиппок»</w:t>
            </w:r>
          </w:p>
          <w:p w14:paraId="4FEF13D7" w14:textId="77777777" w:rsidR="004C44A1" w:rsidRPr="008970EC" w:rsidRDefault="004C44A1" w:rsidP="008970EC">
            <w:pPr>
              <w:rPr>
                <w:rFonts w:ascii="Times New Roman" w:eastAsia="Times New Roman" w:hAnsi="Times New Roman" w:cs="Times New Roman"/>
                <w:sz w:val="26"/>
                <w:szCs w:val="26"/>
                <w:lang w:eastAsia="ru-RU"/>
              </w:rPr>
            </w:pPr>
          </w:p>
          <w:p w14:paraId="21D904C9" w14:textId="77777777" w:rsidR="003B34DA" w:rsidRPr="008970EC" w:rsidRDefault="003B34DA"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Выделение главной мысли (идеи) рассказа В.Ю.Драгунского «Тайное становится явным»</w:t>
            </w:r>
          </w:p>
          <w:p w14:paraId="1D995928" w14:textId="77777777" w:rsidR="00810003" w:rsidRPr="008970EC" w:rsidRDefault="00810003" w:rsidP="008970EC">
            <w:pPr>
              <w:rPr>
                <w:rFonts w:ascii="Times New Roman" w:eastAsia="Times New Roman" w:hAnsi="Times New Roman" w:cs="Times New Roman"/>
                <w:sz w:val="26"/>
                <w:szCs w:val="26"/>
                <w:lang w:eastAsia="ru-RU"/>
              </w:rPr>
            </w:pPr>
          </w:p>
          <w:p w14:paraId="1EFE079C" w14:textId="77777777" w:rsidR="003B34DA" w:rsidRPr="008970EC" w:rsidRDefault="003B34DA"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Отражение темы дружбы в рассказах о детях</w:t>
            </w:r>
          </w:p>
          <w:p w14:paraId="1276A85E" w14:textId="77777777" w:rsidR="00911402" w:rsidRPr="008970EC" w:rsidRDefault="00911402" w:rsidP="008970EC">
            <w:pPr>
              <w:rPr>
                <w:rFonts w:ascii="Times New Roman" w:eastAsia="Times New Roman" w:hAnsi="Times New Roman" w:cs="Times New Roman"/>
                <w:sz w:val="26"/>
                <w:szCs w:val="26"/>
                <w:lang w:eastAsia="ru-RU"/>
              </w:rPr>
            </w:pPr>
          </w:p>
          <w:p w14:paraId="243C011C" w14:textId="3B47A338" w:rsidR="003B34DA" w:rsidRPr="008970EC" w:rsidRDefault="004C44A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И</w:t>
            </w:r>
            <w:r w:rsidR="008970EC">
              <w:rPr>
                <w:rFonts w:ascii="Times New Roman" w:eastAsia="Times New Roman" w:hAnsi="Times New Roman" w:cs="Times New Roman"/>
                <w:sz w:val="26"/>
                <w:szCs w:val="26"/>
                <w:lang w:eastAsia="ru-RU"/>
              </w:rPr>
              <w:t>тоги раздела « О детях и дружбе</w:t>
            </w:r>
            <w:r w:rsidRPr="008970EC">
              <w:rPr>
                <w:rFonts w:ascii="Times New Roman" w:eastAsia="Times New Roman" w:hAnsi="Times New Roman" w:cs="Times New Roman"/>
                <w:sz w:val="26"/>
                <w:szCs w:val="26"/>
                <w:lang w:eastAsia="ru-RU"/>
              </w:rPr>
              <w:t>»</w:t>
            </w:r>
          </w:p>
        </w:tc>
        <w:tc>
          <w:tcPr>
            <w:tcW w:w="3828" w:type="dxa"/>
            <w:tcBorders>
              <w:left w:val="single" w:sz="4" w:space="0" w:color="auto"/>
            </w:tcBorders>
          </w:tcPr>
          <w:p w14:paraId="48A6B3AE"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lastRenderedPageBreak/>
              <w:t xml:space="preserve">Библиотека ЦОК </w:t>
            </w:r>
            <w:hyperlink r:id="rId40">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478</w:t>
              </w:r>
              <w:r w:rsidRPr="008970EC">
                <w:rPr>
                  <w:rFonts w:ascii="Times New Roman" w:hAnsi="Times New Roman" w:cs="Times New Roman"/>
                  <w:color w:val="0000FF"/>
                  <w:sz w:val="26"/>
                  <w:szCs w:val="26"/>
                  <w:u w:val="single"/>
                  <w:lang w:val="en-US"/>
                </w:rPr>
                <w:t>de</w:t>
              </w:r>
            </w:hyperlink>
          </w:p>
          <w:p w14:paraId="3E47F9D2"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6A47BE6F"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41">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6</w:t>
              </w:r>
              <w:r w:rsidRPr="008970EC">
                <w:rPr>
                  <w:rFonts w:ascii="Times New Roman" w:hAnsi="Times New Roman" w:cs="Times New Roman"/>
                  <w:color w:val="0000FF"/>
                  <w:sz w:val="26"/>
                  <w:szCs w:val="26"/>
                  <w:u w:val="single"/>
                  <w:lang w:val="en-US"/>
                </w:rPr>
                <w:t>e</w:t>
              </w:r>
            </w:hyperlink>
          </w:p>
          <w:p w14:paraId="5D619DA9"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04EA4779"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42">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b</w:t>
              </w:r>
              <w:r w:rsidRPr="008970EC">
                <w:rPr>
                  <w:rFonts w:ascii="Times New Roman" w:hAnsi="Times New Roman" w:cs="Times New Roman"/>
                  <w:color w:val="0000FF"/>
                  <w:sz w:val="26"/>
                  <w:szCs w:val="26"/>
                  <w:u w:val="single"/>
                </w:rPr>
                <w:t>72</w:t>
              </w:r>
            </w:hyperlink>
          </w:p>
          <w:p w14:paraId="2AC48FBA"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51CA90D6"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43">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c</w:t>
              </w:r>
              <w:r w:rsidRPr="008970EC">
                <w:rPr>
                  <w:rFonts w:ascii="Times New Roman" w:hAnsi="Times New Roman" w:cs="Times New Roman"/>
                  <w:color w:val="0000FF"/>
                  <w:sz w:val="26"/>
                  <w:szCs w:val="26"/>
                  <w:u w:val="single"/>
                </w:rPr>
                <w:t>76</w:t>
              </w:r>
            </w:hyperlink>
          </w:p>
          <w:p w14:paraId="63233968"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595E388D"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44">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d</w:t>
              </w:r>
              <w:r w:rsidRPr="008970EC">
                <w:rPr>
                  <w:rFonts w:ascii="Times New Roman" w:hAnsi="Times New Roman" w:cs="Times New Roman"/>
                  <w:color w:val="0000FF"/>
                  <w:sz w:val="26"/>
                  <w:szCs w:val="26"/>
                  <w:u w:val="single"/>
                </w:rPr>
                <w:t>84</w:t>
              </w:r>
            </w:hyperlink>
          </w:p>
          <w:p w14:paraId="0EAC5709"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0493B7A2"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45">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e</w:t>
              </w:r>
              <w:r w:rsidRPr="008970EC">
                <w:rPr>
                  <w:rFonts w:ascii="Times New Roman" w:hAnsi="Times New Roman" w:cs="Times New Roman"/>
                  <w:color w:val="0000FF"/>
                  <w:sz w:val="26"/>
                  <w:szCs w:val="26"/>
                  <w:u w:val="single"/>
                </w:rPr>
                <w:t>88</w:t>
              </w:r>
            </w:hyperlink>
          </w:p>
          <w:p w14:paraId="31F880A5"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256BF5A9"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46">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483</w:t>
              </w:r>
              <w:r w:rsidRPr="008970EC">
                <w:rPr>
                  <w:rFonts w:ascii="Times New Roman" w:hAnsi="Times New Roman" w:cs="Times New Roman"/>
                  <w:color w:val="0000FF"/>
                  <w:sz w:val="26"/>
                  <w:szCs w:val="26"/>
                  <w:u w:val="single"/>
                  <w:lang w:val="en-US"/>
                </w:rPr>
                <w:t>ec</w:t>
              </w:r>
            </w:hyperlink>
            <w:r w:rsidRPr="008970EC">
              <w:rPr>
                <w:rFonts w:ascii="Times New Roman" w:hAnsi="Times New Roman" w:cs="Times New Roman"/>
                <w:color w:val="000000"/>
                <w:sz w:val="26"/>
                <w:szCs w:val="26"/>
              </w:rPr>
              <w:t xml:space="preserve"> </w:t>
            </w:r>
            <w:hyperlink r:id="rId47">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25</w:t>
              </w:r>
              <w:r w:rsidRPr="008970EC">
                <w:rPr>
                  <w:rFonts w:ascii="Times New Roman" w:hAnsi="Times New Roman" w:cs="Times New Roman"/>
                  <w:color w:val="0000FF"/>
                  <w:sz w:val="26"/>
                  <w:szCs w:val="26"/>
                  <w:u w:val="single"/>
                  <w:lang w:val="en-US"/>
                </w:rPr>
                <w:t>a</w:t>
              </w:r>
            </w:hyperlink>
          </w:p>
          <w:p w14:paraId="39BC2551"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01F074DD"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48">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4861</w:t>
              </w:r>
              <w:r w:rsidRPr="008970EC">
                <w:rPr>
                  <w:rFonts w:ascii="Times New Roman" w:hAnsi="Times New Roman" w:cs="Times New Roman"/>
                  <w:color w:val="0000FF"/>
                  <w:sz w:val="26"/>
                  <w:szCs w:val="26"/>
                  <w:u w:val="single"/>
                  <w:lang w:val="en-US"/>
                </w:rPr>
                <w:t>c</w:t>
              </w:r>
            </w:hyperlink>
            <w:r w:rsidRPr="008970EC">
              <w:rPr>
                <w:rFonts w:ascii="Times New Roman" w:hAnsi="Times New Roman" w:cs="Times New Roman"/>
                <w:color w:val="000000"/>
                <w:sz w:val="26"/>
                <w:szCs w:val="26"/>
              </w:rPr>
              <w:t xml:space="preserve"> </w:t>
            </w:r>
            <w:hyperlink r:id="rId49">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f</w:t>
              </w:r>
              <w:r w:rsidRPr="008970EC">
                <w:rPr>
                  <w:rFonts w:ascii="Times New Roman" w:hAnsi="Times New Roman" w:cs="Times New Roman"/>
                  <w:color w:val="0000FF"/>
                  <w:sz w:val="26"/>
                  <w:szCs w:val="26"/>
                  <w:u w:val="single"/>
                </w:rPr>
                <w:t>8</w:t>
              </w:r>
            </w:hyperlink>
          </w:p>
          <w:p w14:paraId="2D0358AE" w14:textId="77777777" w:rsidR="00A11608" w:rsidRPr="008970EC" w:rsidRDefault="003D66FF" w:rsidP="008970EC">
            <w:pPr>
              <w:rPr>
                <w:rFonts w:ascii="Times New Roman" w:eastAsia="Times New Roman" w:hAnsi="Times New Roman" w:cs="Times New Roman"/>
                <w:sz w:val="26"/>
                <w:szCs w:val="26"/>
                <w:lang w:eastAsia="ru-RU"/>
              </w:rPr>
            </w:pPr>
            <w:hyperlink r:id="rId50" w:history="1">
              <w:r w:rsidR="00A11608" w:rsidRPr="008970EC">
                <w:rPr>
                  <w:rFonts w:ascii="Times New Roman" w:eastAsia="Times New Roman" w:hAnsi="Times New Roman" w:cs="Times New Roman"/>
                  <w:color w:val="0000FF"/>
                  <w:sz w:val="26"/>
                  <w:szCs w:val="26"/>
                  <w:u w:val="single"/>
                  <w:lang w:eastAsia="ru-RU"/>
                </w:rPr>
                <w:t>https://urok.1sept.ru/articles/578240</w:t>
              </w:r>
            </w:hyperlink>
          </w:p>
        </w:tc>
      </w:tr>
      <w:tr w:rsidR="00A11608" w:rsidRPr="008970EC" w14:paraId="1B8E5819" w14:textId="77777777" w:rsidTr="008970EC">
        <w:trPr>
          <w:trHeight w:val="144"/>
          <w:tblCellSpacing w:w="20" w:type="nil"/>
        </w:trPr>
        <w:tc>
          <w:tcPr>
            <w:tcW w:w="686" w:type="dxa"/>
            <w:tcMar>
              <w:top w:w="50" w:type="dxa"/>
              <w:left w:w="100" w:type="dxa"/>
            </w:tcMar>
          </w:tcPr>
          <w:p w14:paraId="32500B11"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lastRenderedPageBreak/>
              <w:t>5</w:t>
            </w:r>
          </w:p>
        </w:tc>
        <w:tc>
          <w:tcPr>
            <w:tcW w:w="1866" w:type="dxa"/>
            <w:tcMar>
              <w:top w:w="50" w:type="dxa"/>
              <w:left w:w="100" w:type="dxa"/>
            </w:tcMar>
          </w:tcPr>
          <w:p w14:paraId="43C55488" w14:textId="77777777" w:rsidR="00A11608" w:rsidRPr="008970EC" w:rsidRDefault="004C44A1"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t>Звуки и краски родной природы в разные времена года (зима)</w:t>
            </w:r>
          </w:p>
        </w:tc>
        <w:tc>
          <w:tcPr>
            <w:tcW w:w="993" w:type="dxa"/>
            <w:tcMar>
              <w:top w:w="50" w:type="dxa"/>
              <w:left w:w="100" w:type="dxa"/>
            </w:tcMar>
          </w:tcPr>
          <w:p w14:paraId="0448B895" w14:textId="77777777" w:rsidR="00A11608" w:rsidRPr="008970EC" w:rsidRDefault="00A11608"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12</w:t>
            </w:r>
          </w:p>
        </w:tc>
        <w:tc>
          <w:tcPr>
            <w:tcW w:w="3259" w:type="dxa"/>
            <w:tcBorders>
              <w:left w:val="single" w:sz="4" w:space="0" w:color="auto"/>
            </w:tcBorders>
          </w:tcPr>
          <w:p w14:paraId="74DDD111" w14:textId="77777777" w:rsidR="004C44A1" w:rsidRPr="008970EC" w:rsidRDefault="004C44A1" w:rsidP="008970EC">
            <w:pPr>
              <w:rPr>
                <w:rFonts w:ascii="Times New Roman" w:hAnsi="Times New Roman" w:cs="Times New Roman"/>
                <w:sz w:val="26"/>
                <w:szCs w:val="26"/>
              </w:rPr>
            </w:pPr>
            <w:r w:rsidRPr="008970EC">
              <w:rPr>
                <w:rFonts w:ascii="Times New Roman" w:hAnsi="Times New Roman" w:cs="Times New Roman"/>
                <w:sz w:val="26"/>
                <w:szCs w:val="26"/>
              </w:rPr>
              <w:t>Средства художественной выразительности: сравнение. Произведения по выбору, например, З.Н.Александрова «Снежок»</w:t>
            </w:r>
          </w:p>
          <w:p w14:paraId="7CAA6811" w14:textId="77777777" w:rsidR="004C44A1" w:rsidRPr="008970EC" w:rsidRDefault="004C44A1" w:rsidP="008970EC">
            <w:pPr>
              <w:rPr>
                <w:rFonts w:ascii="Times New Roman" w:hAnsi="Times New Roman" w:cs="Times New Roman"/>
                <w:sz w:val="26"/>
                <w:szCs w:val="26"/>
              </w:rPr>
            </w:pPr>
          </w:p>
          <w:p w14:paraId="30674DC9" w14:textId="77777777" w:rsidR="004C44A1" w:rsidRPr="008970EC" w:rsidRDefault="004C44A1" w:rsidP="008970EC">
            <w:pPr>
              <w:rPr>
                <w:rFonts w:ascii="Times New Roman" w:hAnsi="Times New Roman" w:cs="Times New Roman"/>
                <w:sz w:val="26"/>
                <w:szCs w:val="26"/>
              </w:rPr>
            </w:pPr>
            <w:r w:rsidRPr="008970EC">
              <w:rPr>
                <w:rFonts w:ascii="Times New Roman" w:hAnsi="Times New Roman" w:cs="Times New Roman"/>
                <w:sz w:val="26"/>
                <w:szCs w:val="26"/>
              </w:rPr>
              <w:t>Наблюдение за описанием в художественном тексте. Произведения по выбору, например, С.А. Иванов «Каким бывает снег»</w:t>
            </w:r>
          </w:p>
          <w:p w14:paraId="061FEA5F" w14:textId="77777777" w:rsidR="004C44A1" w:rsidRPr="008970EC" w:rsidRDefault="004C44A1" w:rsidP="008970EC">
            <w:pPr>
              <w:rPr>
                <w:rFonts w:ascii="Times New Roman" w:hAnsi="Times New Roman" w:cs="Times New Roman"/>
                <w:sz w:val="26"/>
                <w:szCs w:val="26"/>
              </w:rPr>
            </w:pPr>
          </w:p>
          <w:p w14:paraId="116EE388" w14:textId="77777777" w:rsidR="00A11608" w:rsidRPr="008970EC" w:rsidRDefault="004C44A1" w:rsidP="008970EC">
            <w:pPr>
              <w:rPr>
                <w:rFonts w:ascii="Times New Roman" w:hAnsi="Times New Roman" w:cs="Times New Roman"/>
                <w:sz w:val="26"/>
                <w:szCs w:val="26"/>
              </w:rPr>
            </w:pPr>
            <w:r w:rsidRPr="008970EC">
              <w:rPr>
                <w:rFonts w:ascii="Times New Roman" w:hAnsi="Times New Roman" w:cs="Times New Roman"/>
                <w:sz w:val="26"/>
                <w:szCs w:val="26"/>
              </w:rPr>
              <w:lastRenderedPageBreak/>
              <w:t>Картины зимнего леса в рассказе И.С. Соколова-Микитова «Зима в лесу»</w:t>
            </w:r>
          </w:p>
          <w:p w14:paraId="661B818A" w14:textId="77777777" w:rsidR="004C44A1" w:rsidRPr="008970EC" w:rsidRDefault="004C44A1" w:rsidP="008970EC">
            <w:pPr>
              <w:rPr>
                <w:rFonts w:ascii="Times New Roman" w:hAnsi="Times New Roman" w:cs="Times New Roman"/>
                <w:sz w:val="26"/>
                <w:szCs w:val="26"/>
              </w:rPr>
            </w:pPr>
            <w:r w:rsidRPr="008970EC">
              <w:rPr>
                <w:rFonts w:ascii="Times New Roman" w:hAnsi="Times New Roman" w:cs="Times New Roman"/>
                <w:sz w:val="26"/>
                <w:szCs w:val="26"/>
              </w:rPr>
              <w:t>Сравнение образа зимы в произведениях А.С.Пушкина «Вот север, тучи нагоняя…» и С.А.Есенина «Поёт зима – аукает»</w:t>
            </w:r>
          </w:p>
          <w:p w14:paraId="4845809F" w14:textId="77777777" w:rsidR="004C44A1" w:rsidRPr="008970EC" w:rsidRDefault="004C44A1" w:rsidP="008970EC">
            <w:pPr>
              <w:rPr>
                <w:rFonts w:ascii="Times New Roman" w:hAnsi="Times New Roman" w:cs="Times New Roman"/>
                <w:sz w:val="26"/>
                <w:szCs w:val="26"/>
              </w:rPr>
            </w:pPr>
          </w:p>
          <w:p w14:paraId="2D642669" w14:textId="77777777" w:rsidR="004C44A1" w:rsidRPr="008970EC" w:rsidRDefault="004C44A1" w:rsidP="008970EC">
            <w:pPr>
              <w:rPr>
                <w:rFonts w:ascii="Times New Roman" w:hAnsi="Times New Roman" w:cs="Times New Roman"/>
                <w:sz w:val="26"/>
                <w:szCs w:val="26"/>
              </w:rPr>
            </w:pPr>
            <w:r w:rsidRPr="008970EC">
              <w:rPr>
                <w:rFonts w:ascii="Times New Roman" w:hAnsi="Times New Roman" w:cs="Times New Roman"/>
                <w:sz w:val="26"/>
                <w:szCs w:val="26"/>
              </w:rPr>
              <w:t>Работа со стихотворением Ф.И. Тютчева «Чародейкою Зимою»</w:t>
            </w:r>
          </w:p>
          <w:p w14:paraId="76224B08" w14:textId="77777777" w:rsidR="004C44A1" w:rsidRPr="008970EC" w:rsidRDefault="004C44A1" w:rsidP="008970EC">
            <w:pPr>
              <w:rPr>
                <w:rFonts w:ascii="Times New Roman" w:hAnsi="Times New Roman" w:cs="Times New Roman"/>
                <w:sz w:val="26"/>
                <w:szCs w:val="26"/>
              </w:rPr>
            </w:pPr>
          </w:p>
          <w:p w14:paraId="1CA55749" w14:textId="77777777" w:rsidR="004C44A1" w:rsidRPr="008970EC" w:rsidRDefault="004C44A1" w:rsidP="008970EC">
            <w:pPr>
              <w:rPr>
                <w:rFonts w:ascii="Times New Roman" w:hAnsi="Times New Roman" w:cs="Times New Roman"/>
                <w:sz w:val="26"/>
                <w:szCs w:val="26"/>
              </w:rPr>
            </w:pPr>
            <w:r w:rsidRPr="008970EC">
              <w:rPr>
                <w:rFonts w:ascii="Times New Roman" w:hAnsi="Times New Roman" w:cs="Times New Roman"/>
                <w:sz w:val="26"/>
                <w:szCs w:val="26"/>
              </w:rPr>
              <w:t>Средства художественной выразительности: эпитет. Произведения по выбору, например, Н.А.Некрасов «Мороз-воевода»</w:t>
            </w:r>
          </w:p>
          <w:p w14:paraId="0E125C38" w14:textId="77777777" w:rsidR="004C44A1" w:rsidRPr="008970EC" w:rsidRDefault="004C44A1" w:rsidP="008970EC">
            <w:pPr>
              <w:rPr>
                <w:rFonts w:ascii="Times New Roman" w:hAnsi="Times New Roman" w:cs="Times New Roman"/>
                <w:sz w:val="26"/>
                <w:szCs w:val="26"/>
              </w:rPr>
            </w:pPr>
          </w:p>
          <w:p w14:paraId="71689BDE" w14:textId="77777777" w:rsidR="004C44A1" w:rsidRPr="008970EC" w:rsidRDefault="004C44A1" w:rsidP="008970EC">
            <w:pPr>
              <w:rPr>
                <w:rFonts w:ascii="Times New Roman" w:hAnsi="Times New Roman" w:cs="Times New Roman"/>
                <w:sz w:val="26"/>
                <w:szCs w:val="26"/>
              </w:rPr>
            </w:pPr>
            <w:r w:rsidRPr="008970EC">
              <w:rPr>
                <w:rFonts w:ascii="Times New Roman" w:hAnsi="Times New Roman" w:cs="Times New Roman"/>
                <w:sz w:val="26"/>
                <w:szCs w:val="26"/>
              </w:rPr>
              <w:t>Составление устного рассказа «Краски и звуки зимнего леса» по изученным текстам</w:t>
            </w:r>
          </w:p>
          <w:p w14:paraId="55309772" w14:textId="77777777" w:rsidR="004C44A1" w:rsidRPr="008970EC" w:rsidRDefault="004C44A1" w:rsidP="008970EC">
            <w:pPr>
              <w:rPr>
                <w:rFonts w:ascii="Times New Roman" w:hAnsi="Times New Roman" w:cs="Times New Roman"/>
                <w:sz w:val="26"/>
                <w:szCs w:val="26"/>
              </w:rPr>
            </w:pPr>
          </w:p>
          <w:p w14:paraId="442EDDBC" w14:textId="77777777" w:rsidR="004C44A1" w:rsidRPr="008970EC" w:rsidRDefault="004C44A1" w:rsidP="008970EC">
            <w:pPr>
              <w:rPr>
                <w:rFonts w:ascii="Times New Roman" w:hAnsi="Times New Roman" w:cs="Times New Roman"/>
                <w:sz w:val="26"/>
                <w:szCs w:val="26"/>
              </w:rPr>
            </w:pPr>
            <w:r w:rsidRPr="008970EC">
              <w:rPr>
                <w:rFonts w:ascii="Times New Roman" w:hAnsi="Times New Roman" w:cs="Times New Roman"/>
                <w:sz w:val="26"/>
                <w:szCs w:val="26"/>
              </w:rPr>
              <w:t>Описание игр и зимних забав детей. Произведения по выбору, например, И.З.Суриков «Детство»</w:t>
            </w:r>
          </w:p>
          <w:p w14:paraId="54FD4FA9" w14:textId="77777777" w:rsidR="004C44A1" w:rsidRPr="008970EC" w:rsidRDefault="004C44A1" w:rsidP="008970EC">
            <w:pPr>
              <w:rPr>
                <w:rFonts w:ascii="Times New Roman" w:hAnsi="Times New Roman" w:cs="Times New Roman"/>
                <w:sz w:val="26"/>
                <w:szCs w:val="26"/>
              </w:rPr>
            </w:pPr>
          </w:p>
          <w:p w14:paraId="14E5E27C" w14:textId="77777777" w:rsidR="004C44A1" w:rsidRPr="008970EC" w:rsidRDefault="004C44A1" w:rsidP="008970EC">
            <w:pPr>
              <w:rPr>
                <w:rFonts w:ascii="Times New Roman" w:hAnsi="Times New Roman" w:cs="Times New Roman"/>
                <w:sz w:val="26"/>
                <w:szCs w:val="26"/>
              </w:rPr>
            </w:pPr>
            <w:r w:rsidRPr="008970EC">
              <w:rPr>
                <w:rFonts w:ascii="Times New Roman" w:hAnsi="Times New Roman" w:cs="Times New Roman"/>
                <w:sz w:val="26"/>
                <w:szCs w:val="26"/>
              </w:rPr>
              <w:t>Жизнь животных зимой: научно-познавательные рассказы. Произведения по выбору, например, Г.А. Скребицкого</w:t>
            </w:r>
          </w:p>
          <w:p w14:paraId="522E6B97" w14:textId="77777777" w:rsidR="004C44A1" w:rsidRPr="008970EC" w:rsidRDefault="004C44A1" w:rsidP="008970EC">
            <w:pPr>
              <w:rPr>
                <w:rFonts w:ascii="Times New Roman" w:hAnsi="Times New Roman" w:cs="Times New Roman"/>
                <w:sz w:val="26"/>
                <w:szCs w:val="26"/>
              </w:rPr>
            </w:pPr>
          </w:p>
          <w:p w14:paraId="59E250B4" w14:textId="77777777" w:rsidR="004C44A1" w:rsidRPr="008970EC" w:rsidRDefault="004C44A1" w:rsidP="008970EC">
            <w:pPr>
              <w:rPr>
                <w:rFonts w:ascii="Times New Roman" w:hAnsi="Times New Roman" w:cs="Times New Roman"/>
                <w:sz w:val="26"/>
                <w:szCs w:val="26"/>
              </w:rPr>
            </w:pPr>
            <w:r w:rsidRPr="008970EC">
              <w:rPr>
                <w:rFonts w:ascii="Times New Roman" w:hAnsi="Times New Roman" w:cs="Times New Roman"/>
                <w:sz w:val="26"/>
                <w:szCs w:val="26"/>
              </w:rPr>
              <w:t>Восприятие зимнего пейзажа в лирических произведениях по выбору</w:t>
            </w:r>
          </w:p>
          <w:p w14:paraId="5A3EE2DB" w14:textId="77777777" w:rsidR="004C44A1" w:rsidRPr="008970EC" w:rsidRDefault="004C44A1" w:rsidP="008970EC">
            <w:pPr>
              <w:rPr>
                <w:rFonts w:ascii="Times New Roman" w:hAnsi="Times New Roman" w:cs="Times New Roman"/>
                <w:sz w:val="26"/>
                <w:szCs w:val="26"/>
              </w:rPr>
            </w:pPr>
          </w:p>
          <w:p w14:paraId="3991C0C1" w14:textId="77777777" w:rsidR="004C44A1" w:rsidRPr="008970EC" w:rsidRDefault="004C44A1" w:rsidP="008970EC">
            <w:pPr>
              <w:rPr>
                <w:rFonts w:ascii="Times New Roman" w:hAnsi="Times New Roman" w:cs="Times New Roman"/>
                <w:sz w:val="26"/>
                <w:szCs w:val="26"/>
              </w:rPr>
            </w:pPr>
            <w:r w:rsidRPr="008970EC">
              <w:rPr>
                <w:rFonts w:ascii="Times New Roman" w:hAnsi="Times New Roman" w:cs="Times New Roman"/>
                <w:sz w:val="26"/>
                <w:szCs w:val="26"/>
              </w:rPr>
              <w:lastRenderedPageBreak/>
              <w:t>Итоги раздела «Звуки и краски зимней природы»</w:t>
            </w:r>
          </w:p>
          <w:p w14:paraId="279C73BF" w14:textId="77777777" w:rsidR="004C44A1" w:rsidRPr="008970EC" w:rsidRDefault="004C44A1" w:rsidP="008970EC">
            <w:pPr>
              <w:rPr>
                <w:rFonts w:ascii="Times New Roman" w:hAnsi="Times New Roman" w:cs="Times New Roman"/>
                <w:sz w:val="26"/>
                <w:szCs w:val="26"/>
              </w:rPr>
            </w:pPr>
          </w:p>
          <w:p w14:paraId="381132BD" w14:textId="77777777" w:rsidR="004C44A1" w:rsidRPr="008970EC" w:rsidRDefault="004C44A1" w:rsidP="008970EC">
            <w:pPr>
              <w:rPr>
                <w:rFonts w:ascii="Times New Roman" w:hAnsi="Times New Roman" w:cs="Times New Roman"/>
                <w:sz w:val="26"/>
                <w:szCs w:val="26"/>
              </w:rPr>
            </w:pPr>
            <w:r w:rsidRPr="008970EC">
              <w:rPr>
                <w:rFonts w:ascii="Times New Roman" w:hAnsi="Times New Roman" w:cs="Times New Roman"/>
                <w:sz w:val="26"/>
                <w:szCs w:val="26"/>
              </w:rPr>
              <w:t>Тема "Природа зимой" в картинах художников и произведениях композиторов</w:t>
            </w:r>
          </w:p>
        </w:tc>
        <w:tc>
          <w:tcPr>
            <w:tcW w:w="3828" w:type="dxa"/>
            <w:tcBorders>
              <w:left w:val="single" w:sz="4" w:space="0" w:color="auto"/>
            </w:tcBorders>
          </w:tcPr>
          <w:p w14:paraId="06D45A06" w14:textId="77777777" w:rsidR="00A11608" w:rsidRPr="008970EC" w:rsidRDefault="003D66FF" w:rsidP="008970EC">
            <w:pPr>
              <w:rPr>
                <w:rFonts w:ascii="Times New Roman" w:hAnsi="Times New Roman" w:cs="Times New Roman"/>
                <w:sz w:val="26"/>
                <w:szCs w:val="26"/>
              </w:rPr>
            </w:pPr>
            <w:hyperlink r:id="rId51" w:history="1">
              <w:r w:rsidR="00A11608" w:rsidRPr="008970EC">
                <w:rPr>
                  <w:rFonts w:ascii="Times New Roman" w:hAnsi="Times New Roman" w:cs="Times New Roman"/>
                  <w:color w:val="0563C1" w:themeColor="hyperlink"/>
                  <w:sz w:val="26"/>
                  <w:szCs w:val="26"/>
                  <w:u w:val="single"/>
                </w:rPr>
                <w:t>https://xn--j1ahfl.xn--p1ai/</w:t>
              </w:r>
            </w:hyperlink>
          </w:p>
        </w:tc>
      </w:tr>
      <w:tr w:rsidR="004637C5" w:rsidRPr="008970EC" w14:paraId="04DDF805" w14:textId="77777777" w:rsidTr="008970EC">
        <w:trPr>
          <w:trHeight w:val="144"/>
          <w:tblCellSpacing w:w="20" w:type="nil"/>
        </w:trPr>
        <w:tc>
          <w:tcPr>
            <w:tcW w:w="686" w:type="dxa"/>
            <w:tcMar>
              <w:top w:w="50" w:type="dxa"/>
              <w:left w:w="100" w:type="dxa"/>
            </w:tcMar>
          </w:tcPr>
          <w:p w14:paraId="3ED6683C"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lastRenderedPageBreak/>
              <w:t>6</w:t>
            </w:r>
          </w:p>
        </w:tc>
        <w:tc>
          <w:tcPr>
            <w:tcW w:w="1866" w:type="dxa"/>
            <w:tcMar>
              <w:top w:w="50" w:type="dxa"/>
              <w:left w:w="100" w:type="dxa"/>
            </w:tcMar>
          </w:tcPr>
          <w:p w14:paraId="4269A5A1" w14:textId="77777777" w:rsidR="00A11608" w:rsidRPr="008970EC" w:rsidRDefault="004C44A1"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t>Мир сказок</w:t>
            </w:r>
          </w:p>
        </w:tc>
        <w:tc>
          <w:tcPr>
            <w:tcW w:w="993" w:type="dxa"/>
            <w:tcMar>
              <w:top w:w="50" w:type="dxa"/>
              <w:left w:w="100" w:type="dxa"/>
            </w:tcMar>
          </w:tcPr>
          <w:p w14:paraId="6A03F78A" w14:textId="77777777" w:rsidR="00A11608" w:rsidRPr="008970EC" w:rsidRDefault="00A11608"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12</w:t>
            </w:r>
          </w:p>
        </w:tc>
        <w:tc>
          <w:tcPr>
            <w:tcW w:w="3259" w:type="dxa"/>
            <w:tcBorders>
              <w:left w:val="single" w:sz="4" w:space="0" w:color="auto"/>
            </w:tcBorders>
          </w:tcPr>
          <w:p w14:paraId="353C521C" w14:textId="77777777" w:rsidR="004C44A1" w:rsidRPr="008970EC" w:rsidRDefault="004C44A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Характеристика героев русской народной сказки «Дети Деда Мороза»</w:t>
            </w:r>
          </w:p>
          <w:p w14:paraId="6626C201" w14:textId="77777777" w:rsidR="004C44A1" w:rsidRPr="008970EC" w:rsidRDefault="004C44A1" w:rsidP="008970EC">
            <w:pPr>
              <w:rPr>
                <w:rFonts w:ascii="Times New Roman" w:eastAsia="Times New Roman" w:hAnsi="Times New Roman" w:cs="Times New Roman"/>
                <w:sz w:val="26"/>
                <w:szCs w:val="26"/>
                <w:lang w:eastAsia="ru-RU"/>
              </w:rPr>
            </w:pPr>
          </w:p>
          <w:p w14:paraId="77ED854A" w14:textId="77777777" w:rsidR="004C44A1" w:rsidRPr="008970EC" w:rsidRDefault="004C44A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Фольклорная основа авторской сказки В.И.Даля «Девочка Снегурочка»</w:t>
            </w:r>
          </w:p>
          <w:p w14:paraId="6E1F5B6B" w14:textId="77777777" w:rsidR="004C44A1" w:rsidRPr="008970EC" w:rsidRDefault="004C44A1" w:rsidP="008970EC">
            <w:pPr>
              <w:rPr>
                <w:rFonts w:ascii="Times New Roman" w:eastAsia="Times New Roman" w:hAnsi="Times New Roman" w:cs="Times New Roman"/>
                <w:sz w:val="26"/>
                <w:szCs w:val="26"/>
                <w:lang w:eastAsia="ru-RU"/>
              </w:rPr>
            </w:pPr>
          </w:p>
          <w:p w14:paraId="44031BAC" w14:textId="77777777" w:rsidR="004C44A1" w:rsidRPr="008970EC" w:rsidRDefault="004C44A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Сравнение сюжетов и героев русской народной сказки «Снегурочка» и литературной (авторской) В.И. Даля «Девочка Снегурочка»</w:t>
            </w:r>
          </w:p>
          <w:p w14:paraId="46495C71" w14:textId="77777777" w:rsidR="004C44A1" w:rsidRPr="008970EC" w:rsidRDefault="004C44A1" w:rsidP="008970EC">
            <w:pPr>
              <w:rPr>
                <w:rFonts w:ascii="Times New Roman" w:eastAsia="Times New Roman" w:hAnsi="Times New Roman" w:cs="Times New Roman"/>
                <w:sz w:val="26"/>
                <w:szCs w:val="26"/>
                <w:lang w:eastAsia="ru-RU"/>
              </w:rPr>
            </w:pPr>
          </w:p>
          <w:p w14:paraId="076C356B" w14:textId="77777777" w:rsidR="004C44A1" w:rsidRPr="008970EC" w:rsidRDefault="004C44A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Фольклорная основа литературной (авторской) сказки В.Ф. Одоевского «Мороз Иванович»</w:t>
            </w:r>
          </w:p>
          <w:p w14:paraId="5D49FF98" w14:textId="77777777" w:rsidR="004C44A1" w:rsidRPr="008970EC" w:rsidRDefault="004C44A1" w:rsidP="008970EC">
            <w:pPr>
              <w:rPr>
                <w:rFonts w:ascii="Times New Roman" w:eastAsia="Times New Roman" w:hAnsi="Times New Roman" w:cs="Times New Roman"/>
                <w:sz w:val="26"/>
                <w:szCs w:val="26"/>
                <w:lang w:eastAsia="ru-RU"/>
              </w:rPr>
            </w:pPr>
          </w:p>
          <w:p w14:paraId="7ADF4D1F" w14:textId="77777777" w:rsidR="004C44A1" w:rsidRPr="008970EC" w:rsidRDefault="004C44A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Составление плана сказки: части текста, их главные темы</w:t>
            </w:r>
          </w:p>
          <w:p w14:paraId="639E9579" w14:textId="77777777" w:rsidR="004C44A1" w:rsidRPr="008970EC" w:rsidRDefault="004C44A1" w:rsidP="008970EC">
            <w:pPr>
              <w:rPr>
                <w:rFonts w:ascii="Times New Roman" w:eastAsia="Times New Roman" w:hAnsi="Times New Roman" w:cs="Times New Roman"/>
                <w:sz w:val="26"/>
                <w:szCs w:val="26"/>
                <w:lang w:eastAsia="ru-RU"/>
              </w:rPr>
            </w:pPr>
          </w:p>
          <w:p w14:paraId="55D91C7F" w14:textId="77777777" w:rsidR="004C44A1" w:rsidRPr="008970EC" w:rsidRDefault="004C44A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Иллюстрации, их назначение в раскрытии содержания произведения</w:t>
            </w:r>
          </w:p>
          <w:p w14:paraId="0527104D" w14:textId="77777777" w:rsidR="006A1F01" w:rsidRPr="008970EC" w:rsidRDefault="006A1F01" w:rsidP="008970EC">
            <w:pPr>
              <w:rPr>
                <w:rFonts w:ascii="Times New Roman" w:eastAsia="Times New Roman" w:hAnsi="Times New Roman" w:cs="Times New Roman"/>
                <w:sz w:val="26"/>
                <w:szCs w:val="26"/>
                <w:lang w:eastAsia="ru-RU"/>
              </w:rPr>
            </w:pPr>
          </w:p>
          <w:p w14:paraId="46A91D7C" w14:textId="77777777" w:rsidR="004C44A1" w:rsidRPr="008970EC" w:rsidRDefault="004C44A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Организация творческих проектов «Царство Мороза Ивановича» и «Приметы Нового года»</w:t>
            </w:r>
          </w:p>
          <w:p w14:paraId="60DCEAC6" w14:textId="77777777" w:rsidR="006A1F01" w:rsidRPr="008970EC" w:rsidRDefault="006A1F01" w:rsidP="008970EC">
            <w:pPr>
              <w:rPr>
                <w:rFonts w:ascii="Times New Roman" w:eastAsia="Times New Roman" w:hAnsi="Times New Roman" w:cs="Times New Roman"/>
                <w:sz w:val="26"/>
                <w:szCs w:val="26"/>
                <w:lang w:eastAsia="ru-RU"/>
              </w:rPr>
            </w:pPr>
          </w:p>
          <w:p w14:paraId="162787C6" w14:textId="77777777" w:rsidR="004C44A1" w:rsidRPr="008970EC" w:rsidRDefault="004C44A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Здравствуй, праздник новогодний!</w:t>
            </w:r>
          </w:p>
          <w:p w14:paraId="0590623E" w14:textId="77777777" w:rsidR="004C44A1" w:rsidRPr="008970EC" w:rsidRDefault="004C44A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Волшебный мир сказок. «У лукоморья дуб зелёный…» А.С. Пушкин</w:t>
            </w:r>
          </w:p>
          <w:p w14:paraId="0F15978E" w14:textId="77777777" w:rsidR="006A1F01" w:rsidRPr="008970EC" w:rsidRDefault="006A1F01" w:rsidP="008970EC">
            <w:pPr>
              <w:rPr>
                <w:rFonts w:ascii="Times New Roman" w:eastAsia="Times New Roman" w:hAnsi="Times New Roman" w:cs="Times New Roman"/>
                <w:sz w:val="26"/>
                <w:szCs w:val="26"/>
                <w:lang w:eastAsia="ru-RU"/>
              </w:rPr>
            </w:pPr>
          </w:p>
          <w:p w14:paraId="4A63CA73" w14:textId="77777777" w:rsidR="004C44A1" w:rsidRPr="008970EC" w:rsidRDefault="004C44A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Поучительный смысл «Сказки о рыбаке и рыбке» А.С. Пушкина. Характеристика героев</w:t>
            </w:r>
          </w:p>
          <w:p w14:paraId="715A6987" w14:textId="77777777" w:rsidR="006A1F01" w:rsidRPr="008970EC" w:rsidRDefault="006A1F01" w:rsidP="008970EC">
            <w:pPr>
              <w:rPr>
                <w:rFonts w:ascii="Times New Roman" w:eastAsia="Times New Roman" w:hAnsi="Times New Roman" w:cs="Times New Roman"/>
                <w:sz w:val="26"/>
                <w:szCs w:val="26"/>
                <w:lang w:eastAsia="ru-RU"/>
              </w:rPr>
            </w:pPr>
          </w:p>
          <w:p w14:paraId="348F5262" w14:textId="77777777" w:rsidR="004C44A1" w:rsidRPr="008970EC" w:rsidRDefault="004C44A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Сравнение сказки А.С. Пушкина «Сказка о рыбаке и рыбке» с фольклорными (народными) сказками</w:t>
            </w:r>
          </w:p>
          <w:p w14:paraId="79585AA1" w14:textId="77777777" w:rsidR="006A1F01" w:rsidRPr="008970EC" w:rsidRDefault="006A1F01" w:rsidP="008970EC">
            <w:pPr>
              <w:rPr>
                <w:rFonts w:ascii="Times New Roman" w:eastAsia="Times New Roman" w:hAnsi="Times New Roman" w:cs="Times New Roman"/>
                <w:sz w:val="26"/>
                <w:szCs w:val="26"/>
                <w:lang w:eastAsia="ru-RU"/>
              </w:rPr>
            </w:pPr>
          </w:p>
          <w:p w14:paraId="4D99DB4F" w14:textId="77777777" w:rsidR="00A11608" w:rsidRPr="008970EC" w:rsidRDefault="004C44A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Работа с фольклорной (народной) и литературной (авторской) сказкой: составление плана произведения, выделение особенностей языка</w:t>
            </w:r>
          </w:p>
        </w:tc>
        <w:tc>
          <w:tcPr>
            <w:tcW w:w="3828" w:type="dxa"/>
            <w:tcBorders>
              <w:left w:val="single" w:sz="4" w:space="0" w:color="auto"/>
            </w:tcBorders>
          </w:tcPr>
          <w:p w14:paraId="51C18B43"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lastRenderedPageBreak/>
              <w:t xml:space="preserve">Библиотека ЦОК </w:t>
            </w:r>
            <w:hyperlink r:id="rId52">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478</w:t>
              </w:r>
              <w:r w:rsidRPr="008970EC">
                <w:rPr>
                  <w:rFonts w:ascii="Times New Roman" w:hAnsi="Times New Roman" w:cs="Times New Roman"/>
                  <w:color w:val="0000FF"/>
                  <w:sz w:val="26"/>
                  <w:szCs w:val="26"/>
                  <w:u w:val="single"/>
                  <w:lang w:val="en-US"/>
                </w:rPr>
                <w:t>de</w:t>
              </w:r>
            </w:hyperlink>
          </w:p>
          <w:p w14:paraId="090864C2"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220E0AAB"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53">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6</w:t>
              </w:r>
              <w:r w:rsidRPr="008970EC">
                <w:rPr>
                  <w:rFonts w:ascii="Times New Roman" w:hAnsi="Times New Roman" w:cs="Times New Roman"/>
                  <w:color w:val="0000FF"/>
                  <w:sz w:val="26"/>
                  <w:szCs w:val="26"/>
                  <w:u w:val="single"/>
                  <w:lang w:val="en-US"/>
                </w:rPr>
                <w:t>e</w:t>
              </w:r>
            </w:hyperlink>
          </w:p>
          <w:p w14:paraId="0FBC11B3"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3CFFAFC2"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54">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b</w:t>
              </w:r>
              <w:r w:rsidRPr="008970EC">
                <w:rPr>
                  <w:rFonts w:ascii="Times New Roman" w:hAnsi="Times New Roman" w:cs="Times New Roman"/>
                  <w:color w:val="0000FF"/>
                  <w:sz w:val="26"/>
                  <w:szCs w:val="26"/>
                  <w:u w:val="single"/>
                </w:rPr>
                <w:t>72</w:t>
              </w:r>
            </w:hyperlink>
          </w:p>
          <w:p w14:paraId="38067401"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6A9D0BA0"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55">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c</w:t>
              </w:r>
              <w:r w:rsidRPr="008970EC">
                <w:rPr>
                  <w:rFonts w:ascii="Times New Roman" w:hAnsi="Times New Roman" w:cs="Times New Roman"/>
                  <w:color w:val="0000FF"/>
                  <w:sz w:val="26"/>
                  <w:szCs w:val="26"/>
                  <w:u w:val="single"/>
                </w:rPr>
                <w:t>76</w:t>
              </w:r>
            </w:hyperlink>
          </w:p>
          <w:p w14:paraId="25D3DAFC"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4B84B190"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56">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d</w:t>
              </w:r>
              <w:r w:rsidRPr="008970EC">
                <w:rPr>
                  <w:rFonts w:ascii="Times New Roman" w:hAnsi="Times New Roman" w:cs="Times New Roman"/>
                  <w:color w:val="0000FF"/>
                  <w:sz w:val="26"/>
                  <w:szCs w:val="26"/>
                  <w:u w:val="single"/>
                </w:rPr>
                <w:t>84</w:t>
              </w:r>
            </w:hyperlink>
          </w:p>
          <w:p w14:paraId="3C9CCE1C"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669BD81E"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57">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e</w:t>
              </w:r>
              <w:r w:rsidRPr="008970EC">
                <w:rPr>
                  <w:rFonts w:ascii="Times New Roman" w:hAnsi="Times New Roman" w:cs="Times New Roman"/>
                  <w:color w:val="0000FF"/>
                  <w:sz w:val="26"/>
                  <w:szCs w:val="26"/>
                  <w:u w:val="single"/>
                </w:rPr>
                <w:t>88</w:t>
              </w:r>
            </w:hyperlink>
          </w:p>
          <w:p w14:paraId="03BEEFD6"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4F039EA9"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58">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483</w:t>
              </w:r>
              <w:r w:rsidRPr="008970EC">
                <w:rPr>
                  <w:rFonts w:ascii="Times New Roman" w:hAnsi="Times New Roman" w:cs="Times New Roman"/>
                  <w:color w:val="0000FF"/>
                  <w:sz w:val="26"/>
                  <w:szCs w:val="26"/>
                  <w:u w:val="single"/>
                  <w:lang w:val="en-US"/>
                </w:rPr>
                <w:t>ec</w:t>
              </w:r>
            </w:hyperlink>
            <w:r w:rsidRPr="008970EC">
              <w:rPr>
                <w:rFonts w:ascii="Times New Roman" w:hAnsi="Times New Roman" w:cs="Times New Roman"/>
                <w:color w:val="000000"/>
                <w:sz w:val="26"/>
                <w:szCs w:val="26"/>
              </w:rPr>
              <w:t xml:space="preserve"> </w:t>
            </w:r>
            <w:hyperlink r:id="rId59">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25</w:t>
              </w:r>
              <w:r w:rsidRPr="008970EC">
                <w:rPr>
                  <w:rFonts w:ascii="Times New Roman" w:hAnsi="Times New Roman" w:cs="Times New Roman"/>
                  <w:color w:val="0000FF"/>
                  <w:sz w:val="26"/>
                  <w:szCs w:val="26"/>
                  <w:u w:val="single"/>
                  <w:lang w:val="en-US"/>
                </w:rPr>
                <w:t>a</w:t>
              </w:r>
            </w:hyperlink>
          </w:p>
          <w:p w14:paraId="58EAA2E4"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3C77FB71"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60">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4861</w:t>
              </w:r>
              <w:r w:rsidRPr="008970EC">
                <w:rPr>
                  <w:rFonts w:ascii="Times New Roman" w:hAnsi="Times New Roman" w:cs="Times New Roman"/>
                  <w:color w:val="0000FF"/>
                  <w:sz w:val="26"/>
                  <w:szCs w:val="26"/>
                  <w:u w:val="single"/>
                  <w:lang w:val="en-US"/>
                </w:rPr>
                <w:t>c</w:t>
              </w:r>
            </w:hyperlink>
            <w:r w:rsidRPr="008970EC">
              <w:rPr>
                <w:rFonts w:ascii="Times New Roman" w:hAnsi="Times New Roman" w:cs="Times New Roman"/>
                <w:color w:val="000000"/>
                <w:sz w:val="26"/>
                <w:szCs w:val="26"/>
              </w:rPr>
              <w:t xml:space="preserve"> </w:t>
            </w:r>
            <w:hyperlink r:id="rId61">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f</w:t>
              </w:r>
              <w:r w:rsidRPr="008970EC">
                <w:rPr>
                  <w:rFonts w:ascii="Times New Roman" w:hAnsi="Times New Roman" w:cs="Times New Roman"/>
                  <w:color w:val="0000FF"/>
                  <w:sz w:val="26"/>
                  <w:szCs w:val="26"/>
                  <w:u w:val="single"/>
                </w:rPr>
                <w:t>8</w:t>
              </w:r>
            </w:hyperlink>
          </w:p>
          <w:p w14:paraId="227F3341" w14:textId="77777777" w:rsidR="00A11608" w:rsidRPr="008970EC" w:rsidRDefault="003D66FF" w:rsidP="008970EC">
            <w:pPr>
              <w:rPr>
                <w:rFonts w:ascii="Times New Roman" w:eastAsia="Times New Roman" w:hAnsi="Times New Roman" w:cs="Times New Roman"/>
                <w:sz w:val="26"/>
                <w:szCs w:val="26"/>
                <w:lang w:eastAsia="ru-RU"/>
              </w:rPr>
            </w:pPr>
            <w:hyperlink r:id="rId62" w:history="1">
              <w:r w:rsidR="00A11608" w:rsidRPr="008970EC">
                <w:rPr>
                  <w:rFonts w:ascii="Times New Roman" w:eastAsia="Times New Roman" w:hAnsi="Times New Roman" w:cs="Times New Roman"/>
                  <w:color w:val="0000FF"/>
                  <w:sz w:val="26"/>
                  <w:szCs w:val="26"/>
                  <w:u w:val="single"/>
                  <w:lang w:eastAsia="ru-RU"/>
                </w:rPr>
                <w:t>https://uchitelya.com/</w:t>
              </w:r>
            </w:hyperlink>
          </w:p>
        </w:tc>
      </w:tr>
      <w:tr w:rsidR="004637C5" w:rsidRPr="008970EC" w14:paraId="649383A4" w14:textId="77777777" w:rsidTr="008970EC">
        <w:trPr>
          <w:trHeight w:val="144"/>
          <w:tblCellSpacing w:w="20" w:type="nil"/>
        </w:trPr>
        <w:tc>
          <w:tcPr>
            <w:tcW w:w="686" w:type="dxa"/>
            <w:tcMar>
              <w:top w:w="50" w:type="dxa"/>
              <w:left w:w="100" w:type="dxa"/>
            </w:tcMar>
          </w:tcPr>
          <w:p w14:paraId="52807C28"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lastRenderedPageBreak/>
              <w:t>7</w:t>
            </w:r>
          </w:p>
        </w:tc>
        <w:tc>
          <w:tcPr>
            <w:tcW w:w="1866" w:type="dxa"/>
            <w:tcMar>
              <w:top w:w="50" w:type="dxa"/>
              <w:left w:w="100" w:type="dxa"/>
            </w:tcMar>
          </w:tcPr>
          <w:p w14:paraId="2627E80B"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t>О братьях наших меньших</w:t>
            </w:r>
          </w:p>
        </w:tc>
        <w:tc>
          <w:tcPr>
            <w:tcW w:w="993" w:type="dxa"/>
            <w:tcMar>
              <w:top w:w="50" w:type="dxa"/>
              <w:left w:w="100" w:type="dxa"/>
            </w:tcMar>
          </w:tcPr>
          <w:p w14:paraId="63FDBBD8" w14:textId="77777777" w:rsidR="00A11608" w:rsidRPr="008970EC" w:rsidRDefault="00A11608"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18</w:t>
            </w:r>
          </w:p>
        </w:tc>
        <w:tc>
          <w:tcPr>
            <w:tcW w:w="3259" w:type="dxa"/>
            <w:tcBorders>
              <w:left w:val="single" w:sz="4" w:space="0" w:color="auto"/>
            </w:tcBorders>
          </w:tcPr>
          <w:p w14:paraId="181C431C"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Отражение образов животных в устном народном творчестве (фольклоре). На примере русской народной песни «Коровушка»</w:t>
            </w:r>
          </w:p>
          <w:p w14:paraId="0F474365" w14:textId="77777777" w:rsidR="006A1F01" w:rsidRPr="008970EC" w:rsidRDefault="006A1F01" w:rsidP="008970EC">
            <w:pPr>
              <w:rPr>
                <w:rFonts w:ascii="Times New Roman" w:eastAsia="Times New Roman" w:hAnsi="Times New Roman" w:cs="Times New Roman"/>
                <w:sz w:val="26"/>
                <w:szCs w:val="26"/>
                <w:lang w:eastAsia="ru-RU"/>
              </w:rPr>
            </w:pPr>
          </w:p>
          <w:p w14:paraId="3BF13256"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Характеристика героев-животных в фольклорных (народных) сказках. Корякская народная сказка «Хитрая лиса» и другие на выбор</w:t>
            </w:r>
          </w:p>
          <w:p w14:paraId="2F24F35F" w14:textId="77777777" w:rsidR="006A1F01" w:rsidRPr="008970EC" w:rsidRDefault="006A1F01" w:rsidP="008970EC">
            <w:pPr>
              <w:rPr>
                <w:rFonts w:ascii="Times New Roman" w:eastAsia="Times New Roman" w:hAnsi="Times New Roman" w:cs="Times New Roman"/>
                <w:sz w:val="26"/>
                <w:szCs w:val="26"/>
                <w:lang w:eastAsia="ru-RU"/>
              </w:rPr>
            </w:pPr>
          </w:p>
          <w:p w14:paraId="37994D18"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 xml:space="preserve">Особенности сказок о животных. На примере </w:t>
            </w:r>
            <w:r w:rsidRPr="008970EC">
              <w:rPr>
                <w:rFonts w:ascii="Times New Roman" w:eastAsia="Times New Roman" w:hAnsi="Times New Roman" w:cs="Times New Roman"/>
                <w:sz w:val="26"/>
                <w:szCs w:val="26"/>
                <w:lang w:eastAsia="ru-RU"/>
              </w:rPr>
              <w:lastRenderedPageBreak/>
              <w:t>русской народной сказки «Зимовье зверей» и других на выбор</w:t>
            </w:r>
          </w:p>
          <w:p w14:paraId="0F2F536F" w14:textId="77777777" w:rsidR="006A1F01" w:rsidRPr="008970EC" w:rsidRDefault="006A1F01" w:rsidP="008970EC">
            <w:pPr>
              <w:rPr>
                <w:rFonts w:ascii="Times New Roman" w:eastAsia="Times New Roman" w:hAnsi="Times New Roman" w:cs="Times New Roman"/>
                <w:sz w:val="26"/>
                <w:szCs w:val="26"/>
                <w:lang w:eastAsia="ru-RU"/>
              </w:rPr>
            </w:pPr>
          </w:p>
          <w:p w14:paraId="25A08844"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Фольклорные произведения народов России. Произведения по выбору, например, осетинская народная сказка «Человек и ёж»</w:t>
            </w:r>
          </w:p>
          <w:p w14:paraId="1A98625C" w14:textId="77777777" w:rsidR="006A1F01" w:rsidRPr="008970EC" w:rsidRDefault="006A1F01" w:rsidP="008970EC">
            <w:pPr>
              <w:rPr>
                <w:rFonts w:ascii="Times New Roman" w:eastAsia="Times New Roman" w:hAnsi="Times New Roman" w:cs="Times New Roman"/>
                <w:sz w:val="26"/>
                <w:szCs w:val="26"/>
                <w:lang w:eastAsia="ru-RU"/>
              </w:rPr>
            </w:pPr>
          </w:p>
          <w:p w14:paraId="63022C1A"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p w14:paraId="6562C2A0" w14:textId="77777777" w:rsidR="006A1F01" w:rsidRPr="008970EC" w:rsidRDefault="006A1F01" w:rsidP="008970EC">
            <w:pPr>
              <w:rPr>
                <w:rFonts w:ascii="Times New Roman" w:eastAsia="Times New Roman" w:hAnsi="Times New Roman" w:cs="Times New Roman"/>
                <w:sz w:val="26"/>
                <w:szCs w:val="26"/>
                <w:lang w:eastAsia="ru-RU"/>
              </w:rPr>
            </w:pPr>
          </w:p>
          <w:p w14:paraId="18D16485"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Соотнесение заголовка и главной мысли рассказа Е.И. Чарушина «Страшный рассказ»</w:t>
            </w:r>
          </w:p>
          <w:p w14:paraId="340A077A" w14:textId="77777777" w:rsidR="006A1F01" w:rsidRPr="008970EC" w:rsidRDefault="006A1F01" w:rsidP="008970EC">
            <w:pPr>
              <w:rPr>
                <w:rFonts w:ascii="Times New Roman" w:eastAsia="Times New Roman" w:hAnsi="Times New Roman" w:cs="Times New Roman"/>
                <w:sz w:val="26"/>
                <w:szCs w:val="26"/>
                <w:lang w:eastAsia="ru-RU"/>
              </w:rPr>
            </w:pPr>
          </w:p>
          <w:p w14:paraId="7FCD9FE5"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p w14:paraId="0E7C0676" w14:textId="77777777" w:rsidR="006A1F01" w:rsidRPr="008970EC" w:rsidRDefault="006A1F01" w:rsidP="008970EC">
            <w:pPr>
              <w:rPr>
                <w:rFonts w:ascii="Times New Roman" w:eastAsia="Times New Roman" w:hAnsi="Times New Roman" w:cs="Times New Roman"/>
                <w:sz w:val="26"/>
                <w:szCs w:val="26"/>
                <w:lang w:eastAsia="ru-RU"/>
              </w:rPr>
            </w:pPr>
          </w:p>
          <w:p w14:paraId="4710907E"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Особенности басни как жанра литературы. Мораль басни как нравственный урок (поучение)</w:t>
            </w:r>
          </w:p>
          <w:p w14:paraId="61841161" w14:textId="77777777" w:rsidR="006A1F01" w:rsidRPr="008970EC" w:rsidRDefault="006A1F01" w:rsidP="008970EC">
            <w:pPr>
              <w:rPr>
                <w:rFonts w:ascii="Times New Roman" w:eastAsia="Times New Roman" w:hAnsi="Times New Roman" w:cs="Times New Roman"/>
                <w:sz w:val="26"/>
                <w:szCs w:val="26"/>
                <w:lang w:eastAsia="ru-RU"/>
              </w:rPr>
            </w:pPr>
          </w:p>
          <w:p w14:paraId="229BADC0"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 xml:space="preserve">Сравнение прозаической и стихотворной басен И.А. Крылова «Лебедь, Щука и </w:t>
            </w:r>
            <w:r w:rsidRPr="008970EC">
              <w:rPr>
                <w:rFonts w:ascii="Times New Roman" w:eastAsia="Times New Roman" w:hAnsi="Times New Roman" w:cs="Times New Roman"/>
                <w:sz w:val="26"/>
                <w:szCs w:val="26"/>
                <w:lang w:eastAsia="ru-RU"/>
              </w:rPr>
              <w:lastRenderedPageBreak/>
              <w:t>Рак» и Л.Н.Толстого «Лев и мышь»</w:t>
            </w:r>
          </w:p>
          <w:p w14:paraId="49656DB9" w14:textId="77777777" w:rsidR="006A1F01" w:rsidRPr="008970EC" w:rsidRDefault="006A1F01" w:rsidP="008970EC">
            <w:pPr>
              <w:rPr>
                <w:rFonts w:ascii="Times New Roman" w:eastAsia="Times New Roman" w:hAnsi="Times New Roman" w:cs="Times New Roman"/>
                <w:sz w:val="26"/>
                <w:szCs w:val="26"/>
                <w:lang w:eastAsia="ru-RU"/>
              </w:rPr>
            </w:pPr>
          </w:p>
          <w:p w14:paraId="532F3D47"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Оценка поступков и поведения героя произведения Б.С. Житкова «Храбрый утёнок»</w:t>
            </w:r>
          </w:p>
          <w:p w14:paraId="564EBC49" w14:textId="77777777" w:rsidR="006A1F01" w:rsidRPr="008970EC" w:rsidRDefault="006A1F01" w:rsidP="008970EC">
            <w:pPr>
              <w:rPr>
                <w:rFonts w:ascii="Times New Roman" w:eastAsia="Times New Roman" w:hAnsi="Times New Roman" w:cs="Times New Roman"/>
                <w:sz w:val="26"/>
                <w:szCs w:val="26"/>
                <w:lang w:eastAsia="ru-RU"/>
              </w:rPr>
            </w:pPr>
          </w:p>
          <w:p w14:paraId="259A2126"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Отражение темы "Дружба животных" в стихотворении В.Д. Берестова «Кошкин щенок» и других на выбор</w:t>
            </w:r>
          </w:p>
          <w:p w14:paraId="24F68679" w14:textId="77777777" w:rsidR="006A1F01" w:rsidRPr="008970EC" w:rsidRDefault="006A1F01" w:rsidP="008970EC">
            <w:pPr>
              <w:rPr>
                <w:rFonts w:ascii="Times New Roman" w:eastAsia="Times New Roman" w:hAnsi="Times New Roman" w:cs="Times New Roman"/>
                <w:sz w:val="26"/>
                <w:szCs w:val="26"/>
                <w:lang w:eastAsia="ru-RU"/>
              </w:rPr>
            </w:pPr>
          </w:p>
          <w:p w14:paraId="2091975E"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Сравнение описания животных в художественном и научно-познавательном тексте</w:t>
            </w:r>
          </w:p>
          <w:p w14:paraId="0C68A899" w14:textId="77777777" w:rsidR="006A1F01" w:rsidRPr="008970EC" w:rsidRDefault="006A1F01" w:rsidP="008970EC">
            <w:pPr>
              <w:rPr>
                <w:rFonts w:ascii="Times New Roman" w:eastAsia="Times New Roman" w:hAnsi="Times New Roman" w:cs="Times New Roman"/>
                <w:sz w:val="26"/>
                <w:szCs w:val="26"/>
                <w:lang w:eastAsia="ru-RU"/>
              </w:rPr>
            </w:pPr>
          </w:p>
          <w:p w14:paraId="2618B8F2"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Представление темы «Отношение человека к животным» в произведениях писателей</w:t>
            </w:r>
          </w:p>
          <w:p w14:paraId="1D7BDAB5" w14:textId="77777777" w:rsidR="006A1F01" w:rsidRPr="008970EC" w:rsidRDefault="006A1F01" w:rsidP="008970EC">
            <w:pPr>
              <w:rPr>
                <w:rFonts w:ascii="Times New Roman" w:eastAsia="Times New Roman" w:hAnsi="Times New Roman" w:cs="Times New Roman"/>
                <w:sz w:val="26"/>
                <w:szCs w:val="26"/>
                <w:lang w:eastAsia="ru-RU"/>
              </w:rPr>
            </w:pPr>
          </w:p>
          <w:p w14:paraId="33820D79"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Отражение нравственно-этических понятий (защита и забота о животных) на примере рассказа М.М. Пришвина «Ребята и утята» и других на выбор</w:t>
            </w:r>
          </w:p>
          <w:p w14:paraId="1F4BABE2" w14:textId="77777777" w:rsidR="006A1F01" w:rsidRPr="008970EC" w:rsidRDefault="006A1F01" w:rsidP="008970EC">
            <w:pPr>
              <w:rPr>
                <w:rFonts w:ascii="Times New Roman" w:eastAsia="Times New Roman" w:hAnsi="Times New Roman" w:cs="Times New Roman"/>
                <w:sz w:val="26"/>
                <w:szCs w:val="26"/>
                <w:lang w:eastAsia="ru-RU"/>
              </w:rPr>
            </w:pPr>
          </w:p>
          <w:p w14:paraId="350DB72C"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Образы героев стихотворных и прозаических произведений о животных</w:t>
            </w:r>
          </w:p>
          <w:p w14:paraId="6A38E40E" w14:textId="77777777" w:rsidR="006A1F01" w:rsidRPr="008970EC" w:rsidRDefault="006A1F01" w:rsidP="008970EC">
            <w:pPr>
              <w:rPr>
                <w:rFonts w:ascii="Times New Roman" w:eastAsia="Times New Roman" w:hAnsi="Times New Roman" w:cs="Times New Roman"/>
                <w:sz w:val="26"/>
                <w:szCs w:val="26"/>
                <w:lang w:eastAsia="ru-RU"/>
              </w:rPr>
            </w:pPr>
          </w:p>
          <w:p w14:paraId="2391DB75"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 xml:space="preserve">Тематическая проверочная работа по итогам раздела </w:t>
            </w:r>
            <w:r w:rsidRPr="008970EC">
              <w:rPr>
                <w:rFonts w:ascii="Times New Roman" w:eastAsia="Times New Roman" w:hAnsi="Times New Roman" w:cs="Times New Roman"/>
                <w:sz w:val="26"/>
                <w:szCs w:val="26"/>
                <w:lang w:eastAsia="ru-RU"/>
              </w:rPr>
              <w:lastRenderedPageBreak/>
              <w:t>«О братьях наших меньших»</w:t>
            </w:r>
          </w:p>
          <w:p w14:paraId="2D9CE056" w14:textId="77777777" w:rsidR="006A1F01" w:rsidRPr="008970EC" w:rsidRDefault="006A1F01" w:rsidP="008970EC">
            <w:pPr>
              <w:rPr>
                <w:rFonts w:ascii="Times New Roman" w:eastAsia="Times New Roman" w:hAnsi="Times New Roman" w:cs="Times New Roman"/>
                <w:sz w:val="26"/>
                <w:szCs w:val="26"/>
                <w:lang w:eastAsia="ru-RU"/>
              </w:rPr>
            </w:pPr>
          </w:p>
          <w:p w14:paraId="76570BFF"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Знакомство с художниками-иллюстраторами, анималистами Е.И. Чарушиным, В.В. Бианки</w:t>
            </w:r>
          </w:p>
          <w:p w14:paraId="04741DCB" w14:textId="77777777" w:rsidR="006A1F01" w:rsidRPr="008970EC" w:rsidRDefault="006A1F01" w:rsidP="008970EC">
            <w:pPr>
              <w:rPr>
                <w:rFonts w:ascii="Times New Roman" w:eastAsia="Times New Roman" w:hAnsi="Times New Roman" w:cs="Times New Roman"/>
                <w:sz w:val="26"/>
                <w:szCs w:val="26"/>
                <w:lang w:eastAsia="ru-RU"/>
              </w:rPr>
            </w:pPr>
          </w:p>
          <w:p w14:paraId="75A79470" w14:textId="77777777" w:rsidR="00A11608"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Работа с детскими книгами на тему: «О братьях наших меньших»: составление аннотации</w:t>
            </w:r>
          </w:p>
        </w:tc>
        <w:tc>
          <w:tcPr>
            <w:tcW w:w="3828" w:type="dxa"/>
            <w:tcBorders>
              <w:left w:val="single" w:sz="4" w:space="0" w:color="auto"/>
            </w:tcBorders>
          </w:tcPr>
          <w:p w14:paraId="065C1634"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lastRenderedPageBreak/>
              <w:t xml:space="preserve">Библиотека ЦОК </w:t>
            </w:r>
            <w:hyperlink r:id="rId63">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478</w:t>
              </w:r>
              <w:r w:rsidRPr="008970EC">
                <w:rPr>
                  <w:rFonts w:ascii="Times New Roman" w:hAnsi="Times New Roman" w:cs="Times New Roman"/>
                  <w:color w:val="0000FF"/>
                  <w:sz w:val="26"/>
                  <w:szCs w:val="26"/>
                  <w:u w:val="single"/>
                  <w:lang w:val="en-US"/>
                </w:rPr>
                <w:t>de</w:t>
              </w:r>
            </w:hyperlink>
          </w:p>
          <w:p w14:paraId="15CC6F2F"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5ED20A94"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64">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6</w:t>
              </w:r>
              <w:r w:rsidRPr="008970EC">
                <w:rPr>
                  <w:rFonts w:ascii="Times New Roman" w:hAnsi="Times New Roman" w:cs="Times New Roman"/>
                  <w:color w:val="0000FF"/>
                  <w:sz w:val="26"/>
                  <w:szCs w:val="26"/>
                  <w:u w:val="single"/>
                  <w:lang w:val="en-US"/>
                </w:rPr>
                <w:t>e</w:t>
              </w:r>
            </w:hyperlink>
          </w:p>
          <w:p w14:paraId="3AECCBEC"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2957F5C0"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65">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b</w:t>
              </w:r>
              <w:r w:rsidRPr="008970EC">
                <w:rPr>
                  <w:rFonts w:ascii="Times New Roman" w:hAnsi="Times New Roman" w:cs="Times New Roman"/>
                  <w:color w:val="0000FF"/>
                  <w:sz w:val="26"/>
                  <w:szCs w:val="26"/>
                  <w:u w:val="single"/>
                </w:rPr>
                <w:t>72</w:t>
              </w:r>
            </w:hyperlink>
          </w:p>
          <w:p w14:paraId="2E7B9880"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5696207E"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66">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c</w:t>
              </w:r>
              <w:r w:rsidRPr="008970EC">
                <w:rPr>
                  <w:rFonts w:ascii="Times New Roman" w:hAnsi="Times New Roman" w:cs="Times New Roman"/>
                  <w:color w:val="0000FF"/>
                  <w:sz w:val="26"/>
                  <w:szCs w:val="26"/>
                  <w:u w:val="single"/>
                </w:rPr>
                <w:t>76</w:t>
              </w:r>
            </w:hyperlink>
          </w:p>
          <w:p w14:paraId="5869723D"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605080A6"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67">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d</w:t>
              </w:r>
              <w:r w:rsidRPr="008970EC">
                <w:rPr>
                  <w:rFonts w:ascii="Times New Roman" w:hAnsi="Times New Roman" w:cs="Times New Roman"/>
                  <w:color w:val="0000FF"/>
                  <w:sz w:val="26"/>
                  <w:szCs w:val="26"/>
                  <w:u w:val="single"/>
                </w:rPr>
                <w:t>84</w:t>
              </w:r>
            </w:hyperlink>
          </w:p>
          <w:p w14:paraId="0B644F21"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223C4AE7"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68">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e</w:t>
              </w:r>
              <w:r w:rsidRPr="008970EC">
                <w:rPr>
                  <w:rFonts w:ascii="Times New Roman" w:hAnsi="Times New Roman" w:cs="Times New Roman"/>
                  <w:color w:val="0000FF"/>
                  <w:sz w:val="26"/>
                  <w:szCs w:val="26"/>
                  <w:u w:val="single"/>
                </w:rPr>
                <w:t>88</w:t>
              </w:r>
            </w:hyperlink>
          </w:p>
          <w:p w14:paraId="7E12564F"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2085FF1A"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69">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483</w:t>
              </w:r>
              <w:r w:rsidRPr="008970EC">
                <w:rPr>
                  <w:rFonts w:ascii="Times New Roman" w:hAnsi="Times New Roman" w:cs="Times New Roman"/>
                  <w:color w:val="0000FF"/>
                  <w:sz w:val="26"/>
                  <w:szCs w:val="26"/>
                  <w:u w:val="single"/>
                  <w:lang w:val="en-US"/>
                </w:rPr>
                <w:t>ec</w:t>
              </w:r>
            </w:hyperlink>
            <w:r w:rsidRPr="008970EC">
              <w:rPr>
                <w:rFonts w:ascii="Times New Roman" w:hAnsi="Times New Roman" w:cs="Times New Roman"/>
                <w:color w:val="000000"/>
                <w:sz w:val="26"/>
                <w:szCs w:val="26"/>
              </w:rPr>
              <w:t xml:space="preserve"> </w:t>
            </w:r>
            <w:hyperlink r:id="rId70">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25</w:t>
              </w:r>
              <w:r w:rsidRPr="008970EC">
                <w:rPr>
                  <w:rFonts w:ascii="Times New Roman" w:hAnsi="Times New Roman" w:cs="Times New Roman"/>
                  <w:color w:val="0000FF"/>
                  <w:sz w:val="26"/>
                  <w:szCs w:val="26"/>
                  <w:u w:val="single"/>
                  <w:lang w:val="en-US"/>
                </w:rPr>
                <w:t>a</w:t>
              </w:r>
            </w:hyperlink>
          </w:p>
          <w:p w14:paraId="4F983939"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1DD82310"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71">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4861</w:t>
              </w:r>
              <w:r w:rsidRPr="008970EC">
                <w:rPr>
                  <w:rFonts w:ascii="Times New Roman" w:hAnsi="Times New Roman" w:cs="Times New Roman"/>
                  <w:color w:val="0000FF"/>
                  <w:sz w:val="26"/>
                  <w:szCs w:val="26"/>
                  <w:u w:val="single"/>
                  <w:lang w:val="en-US"/>
                </w:rPr>
                <w:t>c</w:t>
              </w:r>
            </w:hyperlink>
            <w:r w:rsidRPr="008970EC">
              <w:rPr>
                <w:rFonts w:ascii="Times New Roman" w:hAnsi="Times New Roman" w:cs="Times New Roman"/>
                <w:color w:val="000000"/>
                <w:sz w:val="26"/>
                <w:szCs w:val="26"/>
              </w:rPr>
              <w:t xml:space="preserve"> </w:t>
            </w:r>
            <w:hyperlink r:id="rId72">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f</w:t>
              </w:r>
              <w:r w:rsidRPr="008970EC">
                <w:rPr>
                  <w:rFonts w:ascii="Times New Roman" w:hAnsi="Times New Roman" w:cs="Times New Roman"/>
                  <w:color w:val="0000FF"/>
                  <w:sz w:val="26"/>
                  <w:szCs w:val="26"/>
                  <w:u w:val="single"/>
                </w:rPr>
                <w:t>8</w:t>
              </w:r>
            </w:hyperlink>
          </w:p>
          <w:p w14:paraId="38F68686" w14:textId="77777777" w:rsidR="00A11608" w:rsidRPr="008970EC" w:rsidRDefault="003D66FF" w:rsidP="008970EC">
            <w:pPr>
              <w:rPr>
                <w:rFonts w:ascii="Times New Roman" w:eastAsia="Times New Roman" w:hAnsi="Times New Roman" w:cs="Times New Roman"/>
                <w:sz w:val="26"/>
                <w:szCs w:val="26"/>
                <w:lang w:eastAsia="ru-RU"/>
              </w:rPr>
            </w:pPr>
            <w:hyperlink r:id="rId73" w:history="1">
              <w:r w:rsidR="00A11608" w:rsidRPr="008970EC">
                <w:rPr>
                  <w:rFonts w:ascii="Times New Roman" w:eastAsia="Times New Roman" w:hAnsi="Times New Roman" w:cs="Times New Roman"/>
                  <w:color w:val="0000FF"/>
                  <w:sz w:val="26"/>
                  <w:szCs w:val="26"/>
                  <w:u w:val="single"/>
                  <w:lang w:eastAsia="ru-RU"/>
                </w:rPr>
                <w:t>http://kamennoozernoe.ucoz.ru</w:t>
              </w:r>
            </w:hyperlink>
          </w:p>
        </w:tc>
      </w:tr>
      <w:tr w:rsidR="00A11608" w:rsidRPr="008970EC" w14:paraId="1BBE8364" w14:textId="77777777" w:rsidTr="008970EC">
        <w:trPr>
          <w:trHeight w:val="144"/>
          <w:tblCellSpacing w:w="20" w:type="nil"/>
        </w:trPr>
        <w:tc>
          <w:tcPr>
            <w:tcW w:w="686" w:type="dxa"/>
            <w:tcMar>
              <w:top w:w="50" w:type="dxa"/>
              <w:left w:w="100" w:type="dxa"/>
            </w:tcMar>
          </w:tcPr>
          <w:p w14:paraId="0A2E16EE"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lastRenderedPageBreak/>
              <w:t>8</w:t>
            </w:r>
          </w:p>
        </w:tc>
        <w:tc>
          <w:tcPr>
            <w:tcW w:w="1866" w:type="dxa"/>
            <w:tcMar>
              <w:top w:w="50" w:type="dxa"/>
              <w:left w:w="100" w:type="dxa"/>
            </w:tcMar>
          </w:tcPr>
          <w:p w14:paraId="25324E9A"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t>Звуки и краски родной природы в разные времена года (весна и лето)</w:t>
            </w:r>
          </w:p>
        </w:tc>
        <w:tc>
          <w:tcPr>
            <w:tcW w:w="993" w:type="dxa"/>
            <w:tcMar>
              <w:top w:w="50" w:type="dxa"/>
              <w:left w:w="100" w:type="dxa"/>
            </w:tcMar>
          </w:tcPr>
          <w:p w14:paraId="15FE2EE2" w14:textId="77777777" w:rsidR="00A11608" w:rsidRPr="008970EC" w:rsidRDefault="00A11608"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18</w:t>
            </w:r>
          </w:p>
        </w:tc>
        <w:tc>
          <w:tcPr>
            <w:tcW w:w="3259" w:type="dxa"/>
            <w:tcBorders>
              <w:left w:val="single" w:sz="4" w:space="0" w:color="auto"/>
            </w:tcBorders>
          </w:tcPr>
          <w:p w14:paraId="53594BC6"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Старинные народные весенние праздники и обряды. Заклички, веснянки</w:t>
            </w:r>
          </w:p>
          <w:p w14:paraId="23BCC333"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w:t>
            </w:r>
          </w:p>
          <w:p w14:paraId="1B992DF5"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Народная наблюдательность, выраженная в малых жанрах устного народного творчества (фольклоре)</w:t>
            </w:r>
          </w:p>
          <w:p w14:paraId="5E84CCD8"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w:t>
            </w:r>
          </w:p>
          <w:p w14:paraId="27B36731"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Наблюдение за описанием весны в художественном тексте. Произведения по выбору, например, А.П. Чехов «Весной» (отрывок)</w:t>
            </w:r>
          </w:p>
          <w:p w14:paraId="288A8BC8" w14:textId="77777777" w:rsidR="006A1F01" w:rsidRPr="008970EC" w:rsidRDefault="006A1F01" w:rsidP="008970EC">
            <w:pPr>
              <w:rPr>
                <w:rFonts w:ascii="Times New Roman" w:eastAsia="Times New Roman" w:hAnsi="Times New Roman" w:cs="Times New Roman"/>
                <w:sz w:val="26"/>
                <w:szCs w:val="26"/>
                <w:lang w:eastAsia="ru-RU"/>
              </w:rPr>
            </w:pPr>
          </w:p>
          <w:p w14:paraId="66214E59"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Картины весеннего леса в рассказе Г.А. Скребицкого «Четыре художника»</w:t>
            </w:r>
          </w:p>
          <w:p w14:paraId="26C78C3E"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Средства художественной выразительности в стихотворениях о весне. Произведения по выбору, например, С.Я. Маршак «Весенняя песенка»</w:t>
            </w:r>
          </w:p>
          <w:p w14:paraId="505BED2E" w14:textId="77777777" w:rsidR="006A1F01" w:rsidRPr="008970EC" w:rsidRDefault="006A1F01" w:rsidP="008970EC">
            <w:pPr>
              <w:rPr>
                <w:rFonts w:ascii="Times New Roman" w:eastAsia="Times New Roman" w:hAnsi="Times New Roman" w:cs="Times New Roman"/>
                <w:sz w:val="26"/>
                <w:szCs w:val="26"/>
                <w:lang w:eastAsia="ru-RU"/>
              </w:rPr>
            </w:pPr>
          </w:p>
          <w:p w14:paraId="71A6E290"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lastRenderedPageBreak/>
              <w:t>Работа со стихотворением Ф.И. Тютчева «Зима недаром злится»: выделение средств художественной выразительности</w:t>
            </w:r>
          </w:p>
          <w:p w14:paraId="2A4E9AE3" w14:textId="77777777" w:rsidR="006A1F01" w:rsidRPr="008970EC" w:rsidRDefault="006A1F01" w:rsidP="008970EC">
            <w:pPr>
              <w:rPr>
                <w:rFonts w:ascii="Times New Roman" w:eastAsia="Times New Roman" w:hAnsi="Times New Roman" w:cs="Times New Roman"/>
                <w:sz w:val="26"/>
                <w:szCs w:val="26"/>
                <w:lang w:eastAsia="ru-RU"/>
              </w:rPr>
            </w:pPr>
          </w:p>
          <w:p w14:paraId="2498B196"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Жизнь животных весной: рассказы и сказки писателей. Произведения по выбору, например, сказки и рассказы Н.И. Сладкова</w:t>
            </w:r>
          </w:p>
          <w:p w14:paraId="10E18709" w14:textId="77777777" w:rsidR="006A1F01" w:rsidRPr="008970EC" w:rsidRDefault="006A1F01" w:rsidP="008970EC">
            <w:pPr>
              <w:rPr>
                <w:rFonts w:ascii="Times New Roman" w:eastAsia="Times New Roman" w:hAnsi="Times New Roman" w:cs="Times New Roman"/>
                <w:sz w:val="26"/>
                <w:szCs w:val="26"/>
                <w:lang w:eastAsia="ru-RU"/>
              </w:rPr>
            </w:pPr>
          </w:p>
          <w:p w14:paraId="370618F2"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Красота весенней природы, отражённая в лирических произведениях. Произведения по выбору, например, А.А. Фет «Уж верба вся пушистая»</w:t>
            </w:r>
          </w:p>
          <w:p w14:paraId="7FF7C9FC" w14:textId="77777777" w:rsidR="006A1F01" w:rsidRPr="008970EC" w:rsidRDefault="006A1F01" w:rsidP="008970EC">
            <w:pPr>
              <w:rPr>
                <w:rFonts w:ascii="Times New Roman" w:eastAsia="Times New Roman" w:hAnsi="Times New Roman" w:cs="Times New Roman"/>
                <w:sz w:val="26"/>
                <w:szCs w:val="26"/>
                <w:lang w:eastAsia="ru-RU"/>
              </w:rPr>
            </w:pPr>
          </w:p>
          <w:p w14:paraId="600CD316"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Звуки весеннего леса и картины пробуждающейся природы в произведения писателей. Произведения по выбору, например, Г.А.Скребицкий «Весенняя песня»</w:t>
            </w:r>
          </w:p>
          <w:p w14:paraId="670AEDA6" w14:textId="77777777" w:rsidR="006A1F01" w:rsidRPr="008970EC" w:rsidRDefault="006A1F01" w:rsidP="008970EC">
            <w:pPr>
              <w:rPr>
                <w:rFonts w:ascii="Times New Roman" w:eastAsia="Times New Roman" w:hAnsi="Times New Roman" w:cs="Times New Roman"/>
                <w:sz w:val="26"/>
                <w:szCs w:val="26"/>
                <w:lang w:eastAsia="ru-RU"/>
              </w:rPr>
            </w:pPr>
          </w:p>
          <w:p w14:paraId="294BE068"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Восприятие весеннего пейзажа в лирических произведениях</w:t>
            </w:r>
          </w:p>
          <w:p w14:paraId="5EECCD39" w14:textId="77777777" w:rsidR="006A1F01" w:rsidRPr="008970EC" w:rsidRDefault="006A1F01" w:rsidP="008970EC">
            <w:pPr>
              <w:rPr>
                <w:rFonts w:ascii="Times New Roman" w:eastAsia="Times New Roman" w:hAnsi="Times New Roman" w:cs="Times New Roman"/>
                <w:sz w:val="26"/>
                <w:szCs w:val="26"/>
                <w:lang w:eastAsia="ru-RU"/>
              </w:rPr>
            </w:pPr>
          </w:p>
          <w:p w14:paraId="3D89DC93"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Тема прихода весны в произведениях В.А.Жуковского «Жаворонок» и «Приход весны»</w:t>
            </w:r>
          </w:p>
          <w:p w14:paraId="6CDFB736" w14:textId="77777777" w:rsidR="006A1F01" w:rsidRPr="008970EC" w:rsidRDefault="006A1F01" w:rsidP="008970EC">
            <w:pPr>
              <w:rPr>
                <w:rFonts w:ascii="Times New Roman" w:eastAsia="Times New Roman" w:hAnsi="Times New Roman" w:cs="Times New Roman"/>
                <w:sz w:val="26"/>
                <w:szCs w:val="26"/>
                <w:lang w:eastAsia="ru-RU"/>
              </w:rPr>
            </w:pPr>
          </w:p>
          <w:p w14:paraId="5D847B37"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lastRenderedPageBreak/>
              <w:t>Признаки весны, отражённые в произведениях писателей</w:t>
            </w:r>
          </w:p>
          <w:p w14:paraId="3E77DCB3" w14:textId="77777777" w:rsidR="006A1F01" w:rsidRPr="008970EC" w:rsidRDefault="006A1F01" w:rsidP="008970EC">
            <w:pPr>
              <w:rPr>
                <w:rFonts w:ascii="Times New Roman" w:eastAsia="Times New Roman" w:hAnsi="Times New Roman" w:cs="Times New Roman"/>
                <w:sz w:val="26"/>
                <w:szCs w:val="26"/>
                <w:lang w:eastAsia="ru-RU"/>
              </w:rPr>
            </w:pPr>
          </w:p>
          <w:p w14:paraId="175A9233"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Сравнение образов одуванчика в произведениях О.И. Высотской «Одуванчик» и М.М. Пришвина «Золотой луг»</w:t>
            </w:r>
          </w:p>
          <w:p w14:paraId="08A779D5" w14:textId="77777777" w:rsidR="006A1F01" w:rsidRPr="008970EC" w:rsidRDefault="006A1F01" w:rsidP="008970EC">
            <w:pPr>
              <w:rPr>
                <w:rFonts w:ascii="Times New Roman" w:eastAsia="Times New Roman" w:hAnsi="Times New Roman" w:cs="Times New Roman"/>
                <w:sz w:val="26"/>
                <w:szCs w:val="26"/>
                <w:lang w:eastAsia="ru-RU"/>
              </w:rPr>
            </w:pPr>
          </w:p>
          <w:p w14:paraId="1BF9A8E9"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Создание весеннего пейзажа в произведениях писателей</w:t>
            </w:r>
          </w:p>
          <w:p w14:paraId="53D1C5E4" w14:textId="77777777" w:rsidR="006A1F01" w:rsidRPr="008970EC" w:rsidRDefault="006A1F01" w:rsidP="008970EC">
            <w:pPr>
              <w:rPr>
                <w:rFonts w:ascii="Times New Roman" w:eastAsia="Times New Roman" w:hAnsi="Times New Roman" w:cs="Times New Roman"/>
                <w:sz w:val="26"/>
                <w:szCs w:val="26"/>
                <w:lang w:eastAsia="ru-RU"/>
              </w:rPr>
            </w:pPr>
          </w:p>
          <w:p w14:paraId="31A18E1A"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Составление устного рассказа «Краски и звуки весеннего леса» по изученным текстам</w:t>
            </w:r>
          </w:p>
          <w:p w14:paraId="1DD53FDB" w14:textId="77777777" w:rsidR="006A1F01" w:rsidRPr="008970EC" w:rsidRDefault="006A1F01" w:rsidP="008970EC">
            <w:pPr>
              <w:rPr>
                <w:rFonts w:ascii="Times New Roman" w:eastAsia="Times New Roman" w:hAnsi="Times New Roman" w:cs="Times New Roman"/>
                <w:sz w:val="26"/>
                <w:szCs w:val="26"/>
                <w:lang w:eastAsia="ru-RU"/>
              </w:rPr>
            </w:pPr>
          </w:p>
          <w:p w14:paraId="18FF882E"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Тематическая проверочная работа по итогам раздела «Звуки и краски весенней природы»</w:t>
            </w:r>
          </w:p>
          <w:p w14:paraId="1E181B77" w14:textId="77777777" w:rsidR="006A1F01" w:rsidRPr="008970EC" w:rsidRDefault="006A1F01" w:rsidP="008970EC">
            <w:pPr>
              <w:rPr>
                <w:rFonts w:ascii="Times New Roman" w:eastAsia="Times New Roman" w:hAnsi="Times New Roman" w:cs="Times New Roman"/>
                <w:sz w:val="26"/>
                <w:szCs w:val="26"/>
                <w:lang w:eastAsia="ru-RU"/>
              </w:rPr>
            </w:pPr>
          </w:p>
          <w:p w14:paraId="1DE2540A" w14:textId="77777777" w:rsidR="006A1F01"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Восприятие произведений о весне. Выделение средств художественной выразительности (сравнение, эпитет)</w:t>
            </w:r>
          </w:p>
          <w:p w14:paraId="0EBEB2C4" w14:textId="77777777" w:rsidR="006A1F01" w:rsidRPr="008970EC" w:rsidRDefault="006A1F01" w:rsidP="008970EC">
            <w:pPr>
              <w:rPr>
                <w:rFonts w:ascii="Times New Roman" w:eastAsia="Times New Roman" w:hAnsi="Times New Roman" w:cs="Times New Roman"/>
                <w:sz w:val="26"/>
                <w:szCs w:val="26"/>
                <w:lang w:eastAsia="ru-RU"/>
              </w:rPr>
            </w:pPr>
          </w:p>
          <w:p w14:paraId="44DCC658" w14:textId="77777777" w:rsidR="00A11608" w:rsidRPr="008970EC" w:rsidRDefault="006A1F01"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Тема «Природа весной» в картинах художников и произведениях композиторов</w:t>
            </w:r>
          </w:p>
        </w:tc>
        <w:tc>
          <w:tcPr>
            <w:tcW w:w="3828" w:type="dxa"/>
            <w:tcBorders>
              <w:left w:val="single" w:sz="4" w:space="0" w:color="auto"/>
            </w:tcBorders>
          </w:tcPr>
          <w:p w14:paraId="689DE2F9"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lastRenderedPageBreak/>
              <w:t xml:space="preserve">Библиотека ЦОК </w:t>
            </w:r>
            <w:hyperlink r:id="rId74">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478</w:t>
              </w:r>
              <w:r w:rsidRPr="008970EC">
                <w:rPr>
                  <w:rFonts w:ascii="Times New Roman" w:hAnsi="Times New Roman" w:cs="Times New Roman"/>
                  <w:color w:val="0000FF"/>
                  <w:sz w:val="26"/>
                  <w:szCs w:val="26"/>
                  <w:u w:val="single"/>
                  <w:lang w:val="en-US"/>
                </w:rPr>
                <w:t>de</w:t>
              </w:r>
            </w:hyperlink>
          </w:p>
          <w:p w14:paraId="0C195F20"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4462FAFC"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75">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6</w:t>
              </w:r>
              <w:r w:rsidRPr="008970EC">
                <w:rPr>
                  <w:rFonts w:ascii="Times New Roman" w:hAnsi="Times New Roman" w:cs="Times New Roman"/>
                  <w:color w:val="0000FF"/>
                  <w:sz w:val="26"/>
                  <w:szCs w:val="26"/>
                  <w:u w:val="single"/>
                  <w:lang w:val="en-US"/>
                </w:rPr>
                <w:t>e</w:t>
              </w:r>
            </w:hyperlink>
          </w:p>
          <w:p w14:paraId="24435D68"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476319AD"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76">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b</w:t>
              </w:r>
              <w:r w:rsidRPr="008970EC">
                <w:rPr>
                  <w:rFonts w:ascii="Times New Roman" w:hAnsi="Times New Roman" w:cs="Times New Roman"/>
                  <w:color w:val="0000FF"/>
                  <w:sz w:val="26"/>
                  <w:szCs w:val="26"/>
                  <w:u w:val="single"/>
                </w:rPr>
                <w:t>72</w:t>
              </w:r>
            </w:hyperlink>
          </w:p>
          <w:p w14:paraId="3FDCD2D8"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15918FDF"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77">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c</w:t>
              </w:r>
              <w:r w:rsidRPr="008970EC">
                <w:rPr>
                  <w:rFonts w:ascii="Times New Roman" w:hAnsi="Times New Roman" w:cs="Times New Roman"/>
                  <w:color w:val="0000FF"/>
                  <w:sz w:val="26"/>
                  <w:szCs w:val="26"/>
                  <w:u w:val="single"/>
                </w:rPr>
                <w:t>76</w:t>
              </w:r>
            </w:hyperlink>
          </w:p>
          <w:p w14:paraId="0C492AF7"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6E020E1C"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78">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d</w:t>
              </w:r>
              <w:r w:rsidRPr="008970EC">
                <w:rPr>
                  <w:rFonts w:ascii="Times New Roman" w:hAnsi="Times New Roman" w:cs="Times New Roman"/>
                  <w:color w:val="0000FF"/>
                  <w:sz w:val="26"/>
                  <w:szCs w:val="26"/>
                  <w:u w:val="single"/>
                </w:rPr>
                <w:t>84</w:t>
              </w:r>
            </w:hyperlink>
          </w:p>
          <w:p w14:paraId="5FE433D8"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50A5C00E"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79">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e</w:t>
              </w:r>
              <w:r w:rsidRPr="008970EC">
                <w:rPr>
                  <w:rFonts w:ascii="Times New Roman" w:hAnsi="Times New Roman" w:cs="Times New Roman"/>
                  <w:color w:val="0000FF"/>
                  <w:sz w:val="26"/>
                  <w:szCs w:val="26"/>
                  <w:u w:val="single"/>
                </w:rPr>
                <w:t>88</w:t>
              </w:r>
            </w:hyperlink>
          </w:p>
          <w:p w14:paraId="01C5CA15"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1BE637CF"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80">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483</w:t>
              </w:r>
              <w:r w:rsidRPr="008970EC">
                <w:rPr>
                  <w:rFonts w:ascii="Times New Roman" w:hAnsi="Times New Roman" w:cs="Times New Roman"/>
                  <w:color w:val="0000FF"/>
                  <w:sz w:val="26"/>
                  <w:szCs w:val="26"/>
                  <w:u w:val="single"/>
                  <w:lang w:val="en-US"/>
                </w:rPr>
                <w:t>ec</w:t>
              </w:r>
            </w:hyperlink>
            <w:r w:rsidRPr="008970EC">
              <w:rPr>
                <w:rFonts w:ascii="Times New Roman" w:hAnsi="Times New Roman" w:cs="Times New Roman"/>
                <w:color w:val="000000"/>
                <w:sz w:val="26"/>
                <w:szCs w:val="26"/>
              </w:rPr>
              <w:t xml:space="preserve"> </w:t>
            </w:r>
            <w:hyperlink r:id="rId81">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25</w:t>
              </w:r>
              <w:r w:rsidRPr="008970EC">
                <w:rPr>
                  <w:rFonts w:ascii="Times New Roman" w:hAnsi="Times New Roman" w:cs="Times New Roman"/>
                  <w:color w:val="0000FF"/>
                  <w:sz w:val="26"/>
                  <w:szCs w:val="26"/>
                  <w:u w:val="single"/>
                  <w:lang w:val="en-US"/>
                </w:rPr>
                <w:t>a</w:t>
              </w:r>
            </w:hyperlink>
          </w:p>
          <w:p w14:paraId="69F7D22C"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6346C7E3"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82">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4861</w:t>
              </w:r>
              <w:r w:rsidRPr="008970EC">
                <w:rPr>
                  <w:rFonts w:ascii="Times New Roman" w:hAnsi="Times New Roman" w:cs="Times New Roman"/>
                  <w:color w:val="0000FF"/>
                  <w:sz w:val="26"/>
                  <w:szCs w:val="26"/>
                  <w:u w:val="single"/>
                  <w:lang w:val="en-US"/>
                </w:rPr>
                <w:t>c</w:t>
              </w:r>
            </w:hyperlink>
            <w:r w:rsidRPr="008970EC">
              <w:rPr>
                <w:rFonts w:ascii="Times New Roman" w:hAnsi="Times New Roman" w:cs="Times New Roman"/>
                <w:color w:val="000000"/>
                <w:sz w:val="26"/>
                <w:szCs w:val="26"/>
              </w:rPr>
              <w:t xml:space="preserve"> </w:t>
            </w:r>
            <w:hyperlink r:id="rId83">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f</w:t>
              </w:r>
              <w:r w:rsidRPr="008970EC">
                <w:rPr>
                  <w:rFonts w:ascii="Times New Roman" w:hAnsi="Times New Roman" w:cs="Times New Roman"/>
                  <w:color w:val="0000FF"/>
                  <w:sz w:val="26"/>
                  <w:szCs w:val="26"/>
                  <w:u w:val="single"/>
                </w:rPr>
                <w:t>8</w:t>
              </w:r>
            </w:hyperlink>
          </w:p>
          <w:p w14:paraId="64B20033" w14:textId="77777777" w:rsidR="00A11608" w:rsidRPr="008970EC" w:rsidRDefault="003D66FF" w:rsidP="008970EC">
            <w:pPr>
              <w:rPr>
                <w:rFonts w:ascii="Times New Roman" w:eastAsia="Times New Roman" w:hAnsi="Times New Roman" w:cs="Times New Roman"/>
                <w:sz w:val="26"/>
                <w:szCs w:val="26"/>
                <w:lang w:eastAsia="ru-RU"/>
              </w:rPr>
            </w:pPr>
            <w:hyperlink r:id="rId84" w:history="1">
              <w:r w:rsidR="00A11608" w:rsidRPr="008970EC">
                <w:rPr>
                  <w:rFonts w:ascii="Times New Roman" w:eastAsia="Times New Roman" w:hAnsi="Times New Roman" w:cs="Times New Roman"/>
                  <w:color w:val="0000FF"/>
                  <w:sz w:val="26"/>
                  <w:szCs w:val="26"/>
                  <w:u w:val="single"/>
                  <w:lang w:eastAsia="ru-RU"/>
                </w:rPr>
                <w:t>https://multiurok.ru/</w:t>
              </w:r>
            </w:hyperlink>
          </w:p>
        </w:tc>
      </w:tr>
      <w:tr w:rsidR="00A11608" w:rsidRPr="008970EC" w14:paraId="48B6FD3D" w14:textId="77777777" w:rsidTr="008970EC">
        <w:trPr>
          <w:trHeight w:val="144"/>
          <w:tblCellSpacing w:w="20" w:type="nil"/>
        </w:trPr>
        <w:tc>
          <w:tcPr>
            <w:tcW w:w="686" w:type="dxa"/>
            <w:tcMar>
              <w:top w:w="50" w:type="dxa"/>
              <w:left w:w="100" w:type="dxa"/>
            </w:tcMar>
          </w:tcPr>
          <w:p w14:paraId="76C34527"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lastRenderedPageBreak/>
              <w:t>9</w:t>
            </w:r>
          </w:p>
        </w:tc>
        <w:tc>
          <w:tcPr>
            <w:tcW w:w="1866" w:type="dxa"/>
            <w:tcMar>
              <w:top w:w="50" w:type="dxa"/>
              <w:left w:w="100" w:type="dxa"/>
            </w:tcMar>
          </w:tcPr>
          <w:p w14:paraId="3C40E15A"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t>О наших близких, о семье</w:t>
            </w:r>
          </w:p>
        </w:tc>
        <w:tc>
          <w:tcPr>
            <w:tcW w:w="993" w:type="dxa"/>
            <w:tcMar>
              <w:top w:w="50" w:type="dxa"/>
              <w:left w:w="100" w:type="dxa"/>
            </w:tcMar>
          </w:tcPr>
          <w:p w14:paraId="20122106" w14:textId="77777777" w:rsidR="00A11608" w:rsidRPr="008970EC" w:rsidRDefault="00A11608"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13</w:t>
            </w:r>
          </w:p>
        </w:tc>
        <w:tc>
          <w:tcPr>
            <w:tcW w:w="3259" w:type="dxa"/>
            <w:tcBorders>
              <w:left w:val="single" w:sz="4" w:space="0" w:color="auto"/>
            </w:tcBorders>
          </w:tcPr>
          <w:p w14:paraId="7289A929" w14:textId="77777777" w:rsidR="006A1F01" w:rsidRPr="008970EC" w:rsidRDefault="006A1F01" w:rsidP="008970EC">
            <w:pPr>
              <w:rPr>
                <w:rFonts w:ascii="Times New Roman" w:hAnsi="Times New Roman" w:cs="Times New Roman"/>
                <w:sz w:val="26"/>
                <w:szCs w:val="26"/>
              </w:rPr>
            </w:pPr>
            <w:r w:rsidRPr="008970EC">
              <w:rPr>
                <w:rFonts w:ascii="Times New Roman" w:hAnsi="Times New Roman" w:cs="Times New Roman"/>
                <w:sz w:val="26"/>
                <w:szCs w:val="26"/>
              </w:rPr>
              <w:t xml:space="preserve">Тема семьи в творчестве писателей. На примере произведения Л.Н. Толстого «Отец и </w:t>
            </w:r>
            <w:r w:rsidRPr="008970EC">
              <w:rPr>
                <w:rFonts w:ascii="Times New Roman" w:hAnsi="Times New Roman" w:cs="Times New Roman"/>
                <w:sz w:val="26"/>
                <w:szCs w:val="26"/>
              </w:rPr>
              <w:lastRenderedPageBreak/>
              <w:t>сыновья» и других га выбор</w:t>
            </w:r>
          </w:p>
          <w:p w14:paraId="262B7CC3" w14:textId="77777777" w:rsidR="007F1AE5" w:rsidRPr="008970EC" w:rsidRDefault="007F1AE5" w:rsidP="008970EC">
            <w:pPr>
              <w:rPr>
                <w:rFonts w:ascii="Times New Roman" w:hAnsi="Times New Roman" w:cs="Times New Roman"/>
                <w:sz w:val="26"/>
                <w:szCs w:val="26"/>
              </w:rPr>
            </w:pPr>
          </w:p>
          <w:p w14:paraId="6D5E09D9" w14:textId="77777777" w:rsidR="006A1F01" w:rsidRPr="008970EC" w:rsidRDefault="006A1F01" w:rsidP="008970EC">
            <w:pPr>
              <w:rPr>
                <w:rFonts w:ascii="Times New Roman" w:hAnsi="Times New Roman" w:cs="Times New Roman"/>
                <w:sz w:val="26"/>
                <w:szCs w:val="26"/>
              </w:rPr>
            </w:pPr>
            <w:r w:rsidRPr="008970EC">
              <w:rPr>
                <w:rFonts w:ascii="Times New Roman" w:hAnsi="Times New Roman" w:cs="Times New Roman"/>
                <w:sz w:val="26"/>
                <w:szCs w:val="26"/>
              </w:rPr>
              <w:t>Характеристика особенностей колыбельных народных песен: интонационный рисунок</w:t>
            </w:r>
          </w:p>
          <w:p w14:paraId="4BACAED6" w14:textId="77777777" w:rsidR="006A1F01" w:rsidRPr="008970EC" w:rsidRDefault="006A1F01" w:rsidP="008970EC">
            <w:pPr>
              <w:rPr>
                <w:rFonts w:ascii="Times New Roman" w:hAnsi="Times New Roman" w:cs="Times New Roman"/>
                <w:sz w:val="26"/>
                <w:szCs w:val="26"/>
              </w:rPr>
            </w:pPr>
            <w:r w:rsidRPr="008970EC">
              <w:rPr>
                <w:rFonts w:ascii="Times New Roman" w:hAnsi="Times New Roman" w:cs="Times New Roman"/>
                <w:sz w:val="26"/>
                <w:szCs w:val="26"/>
              </w:rPr>
              <w:t>Сравнение народной колыбельной песни и стихотворения А.А. Плещеева «Песня матери»: любовь и переживание матери</w:t>
            </w:r>
          </w:p>
          <w:p w14:paraId="3ABC1BE3" w14:textId="77777777" w:rsidR="007F1AE5" w:rsidRPr="008970EC" w:rsidRDefault="007F1AE5" w:rsidP="008970EC">
            <w:pPr>
              <w:rPr>
                <w:rFonts w:ascii="Times New Roman" w:hAnsi="Times New Roman" w:cs="Times New Roman"/>
                <w:sz w:val="26"/>
                <w:szCs w:val="26"/>
              </w:rPr>
            </w:pPr>
          </w:p>
          <w:p w14:paraId="5D86ACA1" w14:textId="77777777" w:rsidR="006A1F01" w:rsidRPr="008970EC" w:rsidRDefault="006A1F01" w:rsidP="008970EC">
            <w:pPr>
              <w:rPr>
                <w:rFonts w:ascii="Times New Roman" w:hAnsi="Times New Roman" w:cs="Times New Roman"/>
                <w:sz w:val="26"/>
                <w:szCs w:val="26"/>
              </w:rPr>
            </w:pPr>
            <w:r w:rsidRPr="008970EC">
              <w:rPr>
                <w:rFonts w:ascii="Times New Roman" w:hAnsi="Times New Roman" w:cs="Times New Roman"/>
                <w:sz w:val="26"/>
                <w:szCs w:val="26"/>
              </w:rPr>
              <w:t>Оценка взаимооотношений взрослых и детей на примере рассказа Е.А. Пермяка «Случай с кошельком»</w:t>
            </w:r>
          </w:p>
          <w:p w14:paraId="12997C2D" w14:textId="77777777" w:rsidR="007F1AE5" w:rsidRPr="008970EC" w:rsidRDefault="007F1AE5" w:rsidP="008970EC">
            <w:pPr>
              <w:rPr>
                <w:rFonts w:ascii="Times New Roman" w:hAnsi="Times New Roman" w:cs="Times New Roman"/>
                <w:sz w:val="26"/>
                <w:szCs w:val="26"/>
              </w:rPr>
            </w:pPr>
          </w:p>
          <w:p w14:paraId="253D7C1A" w14:textId="77777777" w:rsidR="006A1F01" w:rsidRPr="008970EC" w:rsidRDefault="006A1F01" w:rsidP="008970EC">
            <w:pPr>
              <w:rPr>
                <w:rFonts w:ascii="Times New Roman" w:hAnsi="Times New Roman" w:cs="Times New Roman"/>
                <w:sz w:val="26"/>
                <w:szCs w:val="26"/>
              </w:rPr>
            </w:pPr>
            <w:r w:rsidRPr="008970EC">
              <w:rPr>
                <w:rFonts w:ascii="Times New Roman" w:hAnsi="Times New Roman" w:cs="Times New Roman"/>
                <w:sz w:val="26"/>
                <w:szCs w:val="26"/>
              </w:rPr>
              <w:t>Анализ заголовка и соотнесение его с главной мыслью произведения: В.А. Осеева «Сыновья»</w:t>
            </w:r>
          </w:p>
          <w:p w14:paraId="42CEBC4D" w14:textId="77777777" w:rsidR="007F1AE5" w:rsidRPr="008970EC" w:rsidRDefault="007F1AE5" w:rsidP="008970EC">
            <w:pPr>
              <w:rPr>
                <w:rFonts w:ascii="Times New Roman" w:hAnsi="Times New Roman" w:cs="Times New Roman"/>
                <w:sz w:val="26"/>
                <w:szCs w:val="26"/>
              </w:rPr>
            </w:pPr>
          </w:p>
          <w:p w14:paraId="101A9B0F" w14:textId="77777777" w:rsidR="006A1F01" w:rsidRPr="008970EC" w:rsidRDefault="006A1F01" w:rsidP="008970EC">
            <w:pPr>
              <w:rPr>
                <w:rFonts w:ascii="Times New Roman" w:hAnsi="Times New Roman" w:cs="Times New Roman"/>
                <w:sz w:val="26"/>
                <w:szCs w:val="26"/>
              </w:rPr>
            </w:pPr>
            <w:r w:rsidRPr="008970EC">
              <w:rPr>
                <w:rFonts w:ascii="Times New Roman" w:hAnsi="Times New Roman" w:cs="Times New Roman"/>
                <w:sz w:val="26"/>
                <w:szCs w:val="26"/>
              </w:rPr>
              <w:t>Нравственные семейные ценности в фольклорных (народных) сказках. Произведения по выбору, например, татарская народная сказка «Три дочери»</w:t>
            </w:r>
          </w:p>
          <w:p w14:paraId="67BB540E" w14:textId="77777777" w:rsidR="007F1AE5" w:rsidRPr="008970EC" w:rsidRDefault="007F1AE5" w:rsidP="008970EC">
            <w:pPr>
              <w:rPr>
                <w:rFonts w:ascii="Times New Roman" w:hAnsi="Times New Roman" w:cs="Times New Roman"/>
                <w:sz w:val="26"/>
                <w:szCs w:val="26"/>
              </w:rPr>
            </w:pPr>
          </w:p>
          <w:p w14:paraId="1894937A" w14:textId="77777777" w:rsidR="006A1F01" w:rsidRPr="008970EC" w:rsidRDefault="006A1F01" w:rsidP="008970EC">
            <w:pPr>
              <w:rPr>
                <w:rFonts w:ascii="Times New Roman" w:hAnsi="Times New Roman" w:cs="Times New Roman"/>
                <w:sz w:val="26"/>
                <w:szCs w:val="26"/>
              </w:rPr>
            </w:pPr>
            <w:r w:rsidRPr="008970EC">
              <w:rPr>
                <w:rFonts w:ascii="Times New Roman" w:hAnsi="Times New Roman" w:cs="Times New Roman"/>
                <w:sz w:val="26"/>
                <w:szCs w:val="26"/>
              </w:rPr>
              <w:t>Международный женский день – тема художественных произведений</w:t>
            </w:r>
          </w:p>
          <w:p w14:paraId="16EA6280" w14:textId="77777777" w:rsidR="007F1AE5" w:rsidRPr="008970EC" w:rsidRDefault="007F1AE5" w:rsidP="008970EC">
            <w:pPr>
              <w:rPr>
                <w:rFonts w:ascii="Times New Roman" w:hAnsi="Times New Roman" w:cs="Times New Roman"/>
                <w:sz w:val="26"/>
                <w:szCs w:val="26"/>
              </w:rPr>
            </w:pPr>
          </w:p>
          <w:p w14:paraId="38D17E4D" w14:textId="77777777" w:rsidR="006A1F01" w:rsidRPr="008970EC" w:rsidRDefault="006A1F01" w:rsidP="008970EC">
            <w:pPr>
              <w:rPr>
                <w:rFonts w:ascii="Times New Roman" w:hAnsi="Times New Roman" w:cs="Times New Roman"/>
                <w:sz w:val="26"/>
                <w:szCs w:val="26"/>
              </w:rPr>
            </w:pPr>
            <w:r w:rsidRPr="008970EC">
              <w:rPr>
                <w:rFonts w:ascii="Times New Roman" w:hAnsi="Times New Roman" w:cs="Times New Roman"/>
                <w:sz w:val="26"/>
                <w:szCs w:val="26"/>
              </w:rPr>
              <w:t xml:space="preserve">Восприятие произведений о маме: проявление любви </w:t>
            </w:r>
            <w:r w:rsidRPr="008970EC">
              <w:rPr>
                <w:rFonts w:ascii="Times New Roman" w:hAnsi="Times New Roman" w:cs="Times New Roman"/>
                <w:sz w:val="26"/>
                <w:szCs w:val="26"/>
              </w:rPr>
              <w:lastRenderedPageBreak/>
              <w:t>и радости общения. Произведения по выбору, например, Л.Н. Толстой «Лучше всех»</w:t>
            </w:r>
          </w:p>
          <w:p w14:paraId="57E7137B" w14:textId="77777777" w:rsidR="007F1AE5" w:rsidRPr="008970EC" w:rsidRDefault="007F1AE5" w:rsidP="008970EC">
            <w:pPr>
              <w:rPr>
                <w:rFonts w:ascii="Times New Roman" w:hAnsi="Times New Roman" w:cs="Times New Roman"/>
                <w:sz w:val="26"/>
                <w:szCs w:val="26"/>
              </w:rPr>
            </w:pPr>
          </w:p>
          <w:p w14:paraId="56E348C6" w14:textId="77777777" w:rsidR="006A1F01" w:rsidRPr="008970EC" w:rsidRDefault="006A1F01" w:rsidP="008970EC">
            <w:pPr>
              <w:rPr>
                <w:rFonts w:ascii="Times New Roman" w:hAnsi="Times New Roman" w:cs="Times New Roman"/>
                <w:sz w:val="26"/>
                <w:szCs w:val="26"/>
              </w:rPr>
            </w:pPr>
            <w:r w:rsidRPr="008970EC">
              <w:rPr>
                <w:rFonts w:ascii="Times New Roman" w:hAnsi="Times New Roman" w:cs="Times New Roman"/>
                <w:sz w:val="26"/>
                <w:szCs w:val="26"/>
              </w:rPr>
              <w:t>Выделение главной мысли (идеи): уважение и внимание к старшему поколению. Произведения по выбору, например, Р.С. Сеф «Если ты ужасно гордый»</w:t>
            </w:r>
          </w:p>
          <w:p w14:paraId="686BADC4" w14:textId="77777777" w:rsidR="007F1AE5" w:rsidRPr="008970EC" w:rsidRDefault="007F1AE5" w:rsidP="008970EC">
            <w:pPr>
              <w:rPr>
                <w:rFonts w:ascii="Times New Roman" w:hAnsi="Times New Roman" w:cs="Times New Roman"/>
                <w:sz w:val="26"/>
                <w:szCs w:val="26"/>
              </w:rPr>
            </w:pPr>
          </w:p>
          <w:p w14:paraId="05F6303E" w14:textId="77777777" w:rsidR="006A1F01" w:rsidRPr="008970EC" w:rsidRDefault="006A1F01" w:rsidP="008970EC">
            <w:pPr>
              <w:rPr>
                <w:rFonts w:ascii="Times New Roman" w:hAnsi="Times New Roman" w:cs="Times New Roman"/>
                <w:sz w:val="26"/>
                <w:szCs w:val="26"/>
              </w:rPr>
            </w:pPr>
            <w:r w:rsidRPr="008970EC">
              <w:rPr>
                <w:rFonts w:ascii="Times New Roman" w:hAnsi="Times New Roman" w:cs="Times New Roman"/>
                <w:sz w:val="26"/>
                <w:szCs w:val="26"/>
              </w:rPr>
              <w:t>Работа с текстом произведения С.В. Михалкова «Быль для детей»: осознание темы Великой Отечественной войны</w:t>
            </w:r>
          </w:p>
          <w:p w14:paraId="50A56D8D" w14:textId="77777777" w:rsidR="007F1AE5" w:rsidRPr="008970EC" w:rsidRDefault="007F1AE5" w:rsidP="008970EC">
            <w:pPr>
              <w:rPr>
                <w:rFonts w:ascii="Times New Roman" w:hAnsi="Times New Roman" w:cs="Times New Roman"/>
                <w:sz w:val="26"/>
                <w:szCs w:val="26"/>
              </w:rPr>
            </w:pPr>
          </w:p>
          <w:p w14:paraId="75688872" w14:textId="77777777" w:rsidR="006A1F01" w:rsidRPr="008970EC" w:rsidRDefault="006A1F01" w:rsidP="008970EC">
            <w:pPr>
              <w:rPr>
                <w:rFonts w:ascii="Times New Roman" w:hAnsi="Times New Roman" w:cs="Times New Roman"/>
                <w:sz w:val="26"/>
                <w:szCs w:val="26"/>
              </w:rPr>
            </w:pPr>
            <w:r w:rsidRPr="008970EC">
              <w:rPr>
                <w:rFonts w:ascii="Times New Roman" w:hAnsi="Times New Roman" w:cs="Times New Roman"/>
                <w:sz w:val="26"/>
                <w:szCs w:val="26"/>
              </w:rPr>
              <w:t>Отражение темы День Победы в произведении С.А. Баруздина «Салют» и другие на выбор</w:t>
            </w:r>
          </w:p>
          <w:p w14:paraId="46476F88" w14:textId="77777777" w:rsidR="007F1AE5" w:rsidRPr="008970EC" w:rsidRDefault="007F1AE5" w:rsidP="008970EC">
            <w:pPr>
              <w:rPr>
                <w:rFonts w:ascii="Times New Roman" w:hAnsi="Times New Roman" w:cs="Times New Roman"/>
                <w:sz w:val="26"/>
                <w:szCs w:val="26"/>
              </w:rPr>
            </w:pPr>
          </w:p>
          <w:p w14:paraId="3D8E8075" w14:textId="77777777" w:rsidR="006A1F01" w:rsidRPr="008970EC" w:rsidRDefault="006A1F01" w:rsidP="008970EC">
            <w:pPr>
              <w:rPr>
                <w:rFonts w:ascii="Times New Roman" w:hAnsi="Times New Roman" w:cs="Times New Roman"/>
                <w:sz w:val="26"/>
                <w:szCs w:val="26"/>
              </w:rPr>
            </w:pPr>
            <w:r w:rsidRPr="008970EC">
              <w:rPr>
                <w:rFonts w:ascii="Times New Roman" w:hAnsi="Times New Roman" w:cs="Times New Roman"/>
                <w:sz w:val="26"/>
                <w:szCs w:val="26"/>
              </w:rPr>
              <w:t>Тематическая проверочная работа по итогам раздела «О наших близких, о семье»</w:t>
            </w:r>
          </w:p>
          <w:p w14:paraId="1EE2F05B" w14:textId="77777777" w:rsidR="007F1AE5" w:rsidRPr="008970EC" w:rsidRDefault="007F1AE5" w:rsidP="008970EC">
            <w:pPr>
              <w:rPr>
                <w:rFonts w:ascii="Times New Roman" w:hAnsi="Times New Roman" w:cs="Times New Roman"/>
                <w:sz w:val="26"/>
                <w:szCs w:val="26"/>
              </w:rPr>
            </w:pPr>
          </w:p>
          <w:p w14:paraId="032BA376" w14:textId="77777777" w:rsidR="00A11608" w:rsidRPr="008970EC" w:rsidRDefault="006A1F01" w:rsidP="008970EC">
            <w:pPr>
              <w:rPr>
                <w:rFonts w:ascii="Times New Roman" w:hAnsi="Times New Roman" w:cs="Times New Roman"/>
                <w:sz w:val="26"/>
                <w:szCs w:val="26"/>
              </w:rPr>
            </w:pPr>
            <w:r w:rsidRPr="008970EC">
              <w:rPr>
                <w:rFonts w:ascii="Times New Roman" w:hAnsi="Times New Roman" w:cs="Times New Roman"/>
                <w:sz w:val="26"/>
                <w:szCs w:val="26"/>
              </w:rPr>
              <w:t>Работа с детскими книгами на тему: «О наших близких, о семье»: выбор книг на основе тематической картотеки</w:t>
            </w:r>
          </w:p>
        </w:tc>
        <w:tc>
          <w:tcPr>
            <w:tcW w:w="3828" w:type="dxa"/>
            <w:tcBorders>
              <w:left w:val="single" w:sz="4" w:space="0" w:color="auto"/>
            </w:tcBorders>
          </w:tcPr>
          <w:p w14:paraId="44BA9122"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lastRenderedPageBreak/>
              <w:t xml:space="preserve">Библиотека ЦОК </w:t>
            </w:r>
            <w:hyperlink r:id="rId85">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478</w:t>
              </w:r>
              <w:r w:rsidRPr="008970EC">
                <w:rPr>
                  <w:rFonts w:ascii="Times New Roman" w:hAnsi="Times New Roman" w:cs="Times New Roman"/>
                  <w:color w:val="0000FF"/>
                  <w:sz w:val="26"/>
                  <w:szCs w:val="26"/>
                  <w:u w:val="single"/>
                  <w:lang w:val="en-US"/>
                </w:rPr>
                <w:t>de</w:t>
              </w:r>
            </w:hyperlink>
          </w:p>
          <w:p w14:paraId="445E972C"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7BDA5A4F"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86">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6</w:t>
              </w:r>
              <w:r w:rsidRPr="008970EC">
                <w:rPr>
                  <w:rFonts w:ascii="Times New Roman" w:hAnsi="Times New Roman" w:cs="Times New Roman"/>
                  <w:color w:val="0000FF"/>
                  <w:sz w:val="26"/>
                  <w:szCs w:val="26"/>
                  <w:u w:val="single"/>
                  <w:lang w:val="en-US"/>
                </w:rPr>
                <w:t>e</w:t>
              </w:r>
            </w:hyperlink>
          </w:p>
          <w:p w14:paraId="02C7750D"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38E21A03"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lastRenderedPageBreak/>
              <w:t xml:space="preserve">Библиотека ЦОК </w:t>
            </w:r>
            <w:hyperlink r:id="rId87">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b</w:t>
              </w:r>
              <w:r w:rsidRPr="008970EC">
                <w:rPr>
                  <w:rFonts w:ascii="Times New Roman" w:hAnsi="Times New Roman" w:cs="Times New Roman"/>
                  <w:color w:val="0000FF"/>
                  <w:sz w:val="26"/>
                  <w:szCs w:val="26"/>
                  <w:u w:val="single"/>
                </w:rPr>
                <w:t>72</w:t>
              </w:r>
            </w:hyperlink>
          </w:p>
          <w:p w14:paraId="550CB7F6"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63FA4529"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88">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c</w:t>
              </w:r>
              <w:r w:rsidRPr="008970EC">
                <w:rPr>
                  <w:rFonts w:ascii="Times New Roman" w:hAnsi="Times New Roman" w:cs="Times New Roman"/>
                  <w:color w:val="0000FF"/>
                  <w:sz w:val="26"/>
                  <w:szCs w:val="26"/>
                  <w:u w:val="single"/>
                </w:rPr>
                <w:t>76</w:t>
              </w:r>
            </w:hyperlink>
          </w:p>
          <w:p w14:paraId="133C2C36"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0678BFD4"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89">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d</w:t>
              </w:r>
              <w:r w:rsidRPr="008970EC">
                <w:rPr>
                  <w:rFonts w:ascii="Times New Roman" w:hAnsi="Times New Roman" w:cs="Times New Roman"/>
                  <w:color w:val="0000FF"/>
                  <w:sz w:val="26"/>
                  <w:szCs w:val="26"/>
                  <w:u w:val="single"/>
                </w:rPr>
                <w:t>84</w:t>
              </w:r>
            </w:hyperlink>
          </w:p>
          <w:p w14:paraId="6163E1EF"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4FDF7753"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90">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e</w:t>
              </w:r>
              <w:r w:rsidRPr="008970EC">
                <w:rPr>
                  <w:rFonts w:ascii="Times New Roman" w:hAnsi="Times New Roman" w:cs="Times New Roman"/>
                  <w:color w:val="0000FF"/>
                  <w:sz w:val="26"/>
                  <w:szCs w:val="26"/>
                  <w:u w:val="single"/>
                </w:rPr>
                <w:t>88</w:t>
              </w:r>
            </w:hyperlink>
          </w:p>
          <w:p w14:paraId="4AF17B66"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2D17E680"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91">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483</w:t>
              </w:r>
              <w:r w:rsidRPr="008970EC">
                <w:rPr>
                  <w:rFonts w:ascii="Times New Roman" w:hAnsi="Times New Roman" w:cs="Times New Roman"/>
                  <w:color w:val="0000FF"/>
                  <w:sz w:val="26"/>
                  <w:szCs w:val="26"/>
                  <w:u w:val="single"/>
                  <w:lang w:val="en-US"/>
                </w:rPr>
                <w:t>ec</w:t>
              </w:r>
            </w:hyperlink>
            <w:r w:rsidRPr="008970EC">
              <w:rPr>
                <w:rFonts w:ascii="Times New Roman" w:hAnsi="Times New Roman" w:cs="Times New Roman"/>
                <w:color w:val="000000"/>
                <w:sz w:val="26"/>
                <w:szCs w:val="26"/>
              </w:rPr>
              <w:t xml:space="preserve"> </w:t>
            </w:r>
            <w:hyperlink r:id="rId92">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25</w:t>
              </w:r>
              <w:r w:rsidRPr="008970EC">
                <w:rPr>
                  <w:rFonts w:ascii="Times New Roman" w:hAnsi="Times New Roman" w:cs="Times New Roman"/>
                  <w:color w:val="0000FF"/>
                  <w:sz w:val="26"/>
                  <w:szCs w:val="26"/>
                  <w:u w:val="single"/>
                  <w:lang w:val="en-US"/>
                </w:rPr>
                <w:t>a</w:t>
              </w:r>
            </w:hyperlink>
          </w:p>
          <w:p w14:paraId="08F28C4D"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5BFD2A9B"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93">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4861</w:t>
              </w:r>
              <w:r w:rsidRPr="008970EC">
                <w:rPr>
                  <w:rFonts w:ascii="Times New Roman" w:hAnsi="Times New Roman" w:cs="Times New Roman"/>
                  <w:color w:val="0000FF"/>
                  <w:sz w:val="26"/>
                  <w:szCs w:val="26"/>
                  <w:u w:val="single"/>
                  <w:lang w:val="en-US"/>
                </w:rPr>
                <w:t>c</w:t>
              </w:r>
            </w:hyperlink>
            <w:r w:rsidRPr="008970EC">
              <w:rPr>
                <w:rFonts w:ascii="Times New Roman" w:hAnsi="Times New Roman" w:cs="Times New Roman"/>
                <w:color w:val="000000"/>
                <w:sz w:val="26"/>
                <w:szCs w:val="26"/>
              </w:rPr>
              <w:t xml:space="preserve"> </w:t>
            </w:r>
            <w:hyperlink r:id="rId94">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f</w:t>
              </w:r>
              <w:r w:rsidRPr="008970EC">
                <w:rPr>
                  <w:rFonts w:ascii="Times New Roman" w:hAnsi="Times New Roman" w:cs="Times New Roman"/>
                  <w:color w:val="0000FF"/>
                  <w:sz w:val="26"/>
                  <w:szCs w:val="26"/>
                  <w:u w:val="single"/>
                </w:rPr>
                <w:t>8</w:t>
              </w:r>
            </w:hyperlink>
          </w:p>
          <w:p w14:paraId="3C2A9586" w14:textId="77777777" w:rsidR="00A11608" w:rsidRPr="008970EC" w:rsidRDefault="003D66FF" w:rsidP="008970EC">
            <w:pPr>
              <w:rPr>
                <w:rFonts w:ascii="Times New Roman" w:hAnsi="Times New Roman" w:cs="Times New Roman"/>
                <w:sz w:val="26"/>
                <w:szCs w:val="26"/>
              </w:rPr>
            </w:pPr>
            <w:hyperlink r:id="rId95" w:history="1">
              <w:r w:rsidR="00A11608" w:rsidRPr="008970EC">
                <w:rPr>
                  <w:rFonts w:ascii="Times New Roman" w:hAnsi="Times New Roman" w:cs="Times New Roman"/>
                  <w:color w:val="0563C1" w:themeColor="hyperlink"/>
                  <w:sz w:val="26"/>
                  <w:szCs w:val="26"/>
                  <w:u w:val="single"/>
                </w:rPr>
                <w:t>https://xn--j1ahfl.xn--p1ai/</w:t>
              </w:r>
            </w:hyperlink>
          </w:p>
        </w:tc>
      </w:tr>
      <w:tr w:rsidR="00A11608" w:rsidRPr="008970EC" w14:paraId="77BAE7C2" w14:textId="77777777" w:rsidTr="008970EC">
        <w:trPr>
          <w:trHeight w:val="144"/>
          <w:tblCellSpacing w:w="20" w:type="nil"/>
        </w:trPr>
        <w:tc>
          <w:tcPr>
            <w:tcW w:w="686" w:type="dxa"/>
            <w:tcMar>
              <w:top w:w="50" w:type="dxa"/>
              <w:left w:w="100" w:type="dxa"/>
            </w:tcMar>
          </w:tcPr>
          <w:p w14:paraId="2F1DE98C"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lastRenderedPageBreak/>
              <w:t>10</w:t>
            </w:r>
          </w:p>
        </w:tc>
        <w:tc>
          <w:tcPr>
            <w:tcW w:w="1866" w:type="dxa"/>
            <w:tcMar>
              <w:top w:w="50" w:type="dxa"/>
              <w:left w:w="100" w:type="dxa"/>
            </w:tcMar>
          </w:tcPr>
          <w:p w14:paraId="29957847"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t>Зарубежная литература</w:t>
            </w:r>
          </w:p>
        </w:tc>
        <w:tc>
          <w:tcPr>
            <w:tcW w:w="993" w:type="dxa"/>
            <w:tcMar>
              <w:top w:w="50" w:type="dxa"/>
              <w:left w:w="100" w:type="dxa"/>
            </w:tcMar>
          </w:tcPr>
          <w:p w14:paraId="6633FC28" w14:textId="77777777" w:rsidR="00A11608" w:rsidRPr="008970EC" w:rsidRDefault="00A11608"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11</w:t>
            </w:r>
          </w:p>
        </w:tc>
        <w:tc>
          <w:tcPr>
            <w:tcW w:w="3259" w:type="dxa"/>
            <w:tcBorders>
              <w:left w:val="single" w:sz="4" w:space="0" w:color="auto"/>
            </w:tcBorders>
          </w:tcPr>
          <w:p w14:paraId="735D657E" w14:textId="77777777" w:rsidR="007F1AE5" w:rsidRPr="008970EC" w:rsidRDefault="007F1AE5" w:rsidP="008970EC">
            <w:pPr>
              <w:rPr>
                <w:rFonts w:ascii="Times New Roman" w:hAnsi="Times New Roman" w:cs="Times New Roman"/>
                <w:sz w:val="26"/>
                <w:szCs w:val="26"/>
              </w:rPr>
            </w:pPr>
            <w:r w:rsidRPr="008970EC">
              <w:rPr>
                <w:rFonts w:ascii="Times New Roman" w:hAnsi="Times New Roman" w:cs="Times New Roman"/>
                <w:sz w:val="26"/>
                <w:szCs w:val="26"/>
              </w:rPr>
              <w:t xml:space="preserve">Сходство тем и сюжетов сказок разных народов. Произведения по выбору, например, английская народная сказка «Как </w:t>
            </w:r>
            <w:r w:rsidRPr="008970EC">
              <w:rPr>
                <w:rFonts w:ascii="Times New Roman" w:hAnsi="Times New Roman" w:cs="Times New Roman"/>
                <w:sz w:val="26"/>
                <w:szCs w:val="26"/>
              </w:rPr>
              <w:lastRenderedPageBreak/>
              <w:t>Джек ходил счастье искать»</w:t>
            </w:r>
          </w:p>
          <w:p w14:paraId="610B803E" w14:textId="77777777" w:rsidR="007F1AE5" w:rsidRPr="008970EC" w:rsidRDefault="007F1AE5" w:rsidP="008970EC">
            <w:pPr>
              <w:rPr>
                <w:rFonts w:ascii="Times New Roman" w:hAnsi="Times New Roman" w:cs="Times New Roman"/>
                <w:sz w:val="26"/>
                <w:szCs w:val="26"/>
              </w:rPr>
            </w:pPr>
          </w:p>
          <w:p w14:paraId="1143B2E7" w14:textId="77777777" w:rsidR="007F1AE5" w:rsidRPr="008970EC" w:rsidRDefault="007F1AE5" w:rsidP="008970EC">
            <w:pPr>
              <w:rPr>
                <w:rFonts w:ascii="Times New Roman" w:hAnsi="Times New Roman" w:cs="Times New Roman"/>
                <w:sz w:val="26"/>
                <w:szCs w:val="26"/>
              </w:rPr>
            </w:pPr>
            <w:r w:rsidRPr="008970EC">
              <w:rPr>
                <w:rFonts w:ascii="Times New Roman" w:hAnsi="Times New Roman" w:cs="Times New Roman"/>
                <w:sz w:val="26"/>
                <w:szCs w:val="26"/>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p w14:paraId="6D32FC5E" w14:textId="77777777" w:rsidR="007F1AE5" w:rsidRPr="008970EC" w:rsidRDefault="007F1AE5" w:rsidP="008970EC">
            <w:pPr>
              <w:rPr>
                <w:rFonts w:ascii="Times New Roman" w:hAnsi="Times New Roman" w:cs="Times New Roman"/>
                <w:sz w:val="26"/>
                <w:szCs w:val="26"/>
              </w:rPr>
            </w:pPr>
          </w:p>
          <w:p w14:paraId="580881AE" w14:textId="77777777" w:rsidR="007F1AE5" w:rsidRPr="008970EC" w:rsidRDefault="007F1AE5" w:rsidP="008970EC">
            <w:pPr>
              <w:rPr>
                <w:rFonts w:ascii="Times New Roman" w:hAnsi="Times New Roman" w:cs="Times New Roman"/>
                <w:sz w:val="26"/>
                <w:szCs w:val="26"/>
              </w:rPr>
            </w:pPr>
            <w:r w:rsidRPr="008970EC">
              <w:rPr>
                <w:rFonts w:ascii="Times New Roman" w:hAnsi="Times New Roman" w:cs="Times New Roman"/>
                <w:sz w:val="26"/>
                <w:szCs w:val="26"/>
              </w:rPr>
              <w:t>Отражение темы дружбы в сказке братьев Гримм «Бременские музыканты»</w:t>
            </w:r>
          </w:p>
          <w:p w14:paraId="5963E0D4" w14:textId="77777777" w:rsidR="007F1AE5" w:rsidRPr="008970EC" w:rsidRDefault="007F1AE5" w:rsidP="008970EC">
            <w:pPr>
              <w:rPr>
                <w:rFonts w:ascii="Times New Roman" w:hAnsi="Times New Roman" w:cs="Times New Roman"/>
                <w:sz w:val="26"/>
                <w:szCs w:val="26"/>
              </w:rPr>
            </w:pPr>
          </w:p>
          <w:p w14:paraId="67B4FF14" w14:textId="77777777" w:rsidR="007F1AE5" w:rsidRPr="008970EC" w:rsidRDefault="007F1AE5" w:rsidP="008970EC">
            <w:pPr>
              <w:rPr>
                <w:rFonts w:ascii="Times New Roman" w:hAnsi="Times New Roman" w:cs="Times New Roman"/>
                <w:sz w:val="26"/>
                <w:szCs w:val="26"/>
              </w:rPr>
            </w:pPr>
            <w:r w:rsidRPr="008970EC">
              <w:rPr>
                <w:rFonts w:ascii="Times New Roman" w:hAnsi="Times New Roman" w:cs="Times New Roman"/>
                <w:sz w:val="26"/>
                <w:szCs w:val="26"/>
              </w:rPr>
              <w:t>Работа со сказкой братьев Гримм «Бременские музыканты»: составление плана произведения</w:t>
            </w:r>
          </w:p>
          <w:p w14:paraId="25AA88D8" w14:textId="77777777" w:rsidR="007F1AE5" w:rsidRPr="008970EC" w:rsidRDefault="007F1AE5" w:rsidP="008970EC">
            <w:pPr>
              <w:rPr>
                <w:rFonts w:ascii="Times New Roman" w:hAnsi="Times New Roman" w:cs="Times New Roman"/>
                <w:sz w:val="26"/>
                <w:szCs w:val="26"/>
              </w:rPr>
            </w:pPr>
          </w:p>
          <w:p w14:paraId="1A50937F" w14:textId="77777777" w:rsidR="007F1AE5" w:rsidRPr="008970EC" w:rsidRDefault="007F1AE5" w:rsidP="008970EC">
            <w:pPr>
              <w:rPr>
                <w:rFonts w:ascii="Times New Roman" w:hAnsi="Times New Roman" w:cs="Times New Roman"/>
                <w:sz w:val="26"/>
                <w:szCs w:val="26"/>
              </w:rPr>
            </w:pPr>
            <w:r w:rsidRPr="008970EC">
              <w:rPr>
                <w:rFonts w:ascii="Times New Roman" w:hAnsi="Times New Roman" w:cs="Times New Roman"/>
                <w:sz w:val="26"/>
                <w:szCs w:val="26"/>
              </w:rPr>
              <w:t>Х.-К. Андерсен - известный писатель-сказочник. Знакомство с его произведениями</w:t>
            </w:r>
          </w:p>
          <w:p w14:paraId="20373E7D" w14:textId="77777777" w:rsidR="007F1AE5" w:rsidRPr="008970EC" w:rsidRDefault="007F1AE5" w:rsidP="008970EC">
            <w:pPr>
              <w:rPr>
                <w:rFonts w:ascii="Times New Roman" w:hAnsi="Times New Roman" w:cs="Times New Roman"/>
                <w:sz w:val="26"/>
                <w:szCs w:val="26"/>
              </w:rPr>
            </w:pPr>
          </w:p>
          <w:p w14:paraId="0265029A" w14:textId="77777777" w:rsidR="007F1AE5" w:rsidRPr="008970EC" w:rsidRDefault="007F1AE5" w:rsidP="008970EC">
            <w:pPr>
              <w:rPr>
                <w:rFonts w:ascii="Times New Roman" w:hAnsi="Times New Roman" w:cs="Times New Roman"/>
                <w:sz w:val="26"/>
                <w:szCs w:val="26"/>
              </w:rPr>
            </w:pPr>
            <w:r w:rsidRPr="008970EC">
              <w:rPr>
                <w:rFonts w:ascii="Times New Roman" w:hAnsi="Times New Roman" w:cs="Times New Roman"/>
                <w:sz w:val="26"/>
                <w:szCs w:val="26"/>
              </w:rPr>
              <w:t>Выделение главной мысли (идеи) сказки Х.-К. Андерсена «Пятеро из одного стручка» и других его сказок на выбор</w:t>
            </w:r>
          </w:p>
          <w:p w14:paraId="78218278" w14:textId="77777777" w:rsidR="007F1AE5" w:rsidRPr="008970EC" w:rsidRDefault="007F1AE5" w:rsidP="008970EC">
            <w:pPr>
              <w:rPr>
                <w:rFonts w:ascii="Times New Roman" w:hAnsi="Times New Roman" w:cs="Times New Roman"/>
                <w:sz w:val="26"/>
                <w:szCs w:val="26"/>
              </w:rPr>
            </w:pPr>
          </w:p>
          <w:p w14:paraId="38971C19" w14:textId="77777777" w:rsidR="007F1AE5" w:rsidRPr="008970EC" w:rsidRDefault="007F1AE5" w:rsidP="008970EC">
            <w:pPr>
              <w:rPr>
                <w:rFonts w:ascii="Times New Roman" w:hAnsi="Times New Roman" w:cs="Times New Roman"/>
                <w:sz w:val="26"/>
                <w:szCs w:val="26"/>
              </w:rPr>
            </w:pPr>
            <w:r w:rsidRPr="008970EC">
              <w:rPr>
                <w:rFonts w:ascii="Times New Roman" w:hAnsi="Times New Roman" w:cs="Times New Roman"/>
                <w:sz w:val="26"/>
                <w:szCs w:val="26"/>
              </w:rPr>
              <w:t>Особенности построения волшебной сказки Ш.Перро «Кот в сапогах»</w:t>
            </w:r>
          </w:p>
          <w:p w14:paraId="181DC838" w14:textId="77777777" w:rsidR="007F1AE5" w:rsidRPr="008970EC" w:rsidRDefault="007F1AE5" w:rsidP="008970EC">
            <w:pPr>
              <w:rPr>
                <w:rFonts w:ascii="Times New Roman" w:hAnsi="Times New Roman" w:cs="Times New Roman"/>
                <w:sz w:val="26"/>
                <w:szCs w:val="26"/>
              </w:rPr>
            </w:pPr>
          </w:p>
          <w:p w14:paraId="4996DDB7" w14:textId="77777777" w:rsidR="007F1AE5" w:rsidRPr="008970EC" w:rsidRDefault="007F1AE5" w:rsidP="008970EC">
            <w:pPr>
              <w:rPr>
                <w:rFonts w:ascii="Times New Roman" w:hAnsi="Times New Roman" w:cs="Times New Roman"/>
                <w:sz w:val="26"/>
                <w:szCs w:val="26"/>
              </w:rPr>
            </w:pPr>
            <w:r w:rsidRPr="008970EC">
              <w:rPr>
                <w:rFonts w:ascii="Times New Roman" w:hAnsi="Times New Roman" w:cs="Times New Roman"/>
                <w:sz w:val="26"/>
                <w:szCs w:val="26"/>
              </w:rPr>
              <w:t>Характеристика героев сказки Ш.Перро «Кот в сапогах»</w:t>
            </w:r>
          </w:p>
          <w:p w14:paraId="3BC4995C" w14:textId="77777777" w:rsidR="007F1AE5" w:rsidRPr="008970EC" w:rsidRDefault="007F1AE5" w:rsidP="008970EC">
            <w:pPr>
              <w:rPr>
                <w:rFonts w:ascii="Times New Roman" w:hAnsi="Times New Roman" w:cs="Times New Roman"/>
                <w:sz w:val="26"/>
                <w:szCs w:val="26"/>
              </w:rPr>
            </w:pPr>
          </w:p>
          <w:p w14:paraId="003C3D23" w14:textId="77777777" w:rsidR="007F1AE5" w:rsidRPr="008970EC" w:rsidRDefault="007F1AE5" w:rsidP="008970EC">
            <w:pPr>
              <w:rPr>
                <w:rFonts w:ascii="Times New Roman" w:hAnsi="Times New Roman" w:cs="Times New Roman"/>
                <w:sz w:val="26"/>
                <w:szCs w:val="26"/>
              </w:rPr>
            </w:pPr>
            <w:r w:rsidRPr="008970EC">
              <w:rPr>
                <w:rFonts w:ascii="Times New Roman" w:hAnsi="Times New Roman" w:cs="Times New Roman"/>
                <w:sz w:val="26"/>
                <w:szCs w:val="26"/>
              </w:rPr>
              <w:t>Фантазёры и мечтатели – герои произведений. Произведения по выбору, например, Э.Распе «Необыкновенный олень»</w:t>
            </w:r>
          </w:p>
          <w:p w14:paraId="22020B9C" w14:textId="77777777" w:rsidR="007F1AE5" w:rsidRPr="008970EC" w:rsidRDefault="007F1AE5" w:rsidP="008970EC">
            <w:pPr>
              <w:rPr>
                <w:rFonts w:ascii="Times New Roman" w:hAnsi="Times New Roman" w:cs="Times New Roman"/>
                <w:sz w:val="26"/>
                <w:szCs w:val="26"/>
              </w:rPr>
            </w:pPr>
          </w:p>
          <w:p w14:paraId="43841360" w14:textId="77777777" w:rsidR="007F1AE5" w:rsidRPr="008970EC" w:rsidRDefault="007F1AE5" w:rsidP="008970EC">
            <w:pPr>
              <w:rPr>
                <w:rFonts w:ascii="Times New Roman" w:hAnsi="Times New Roman" w:cs="Times New Roman"/>
                <w:sz w:val="26"/>
                <w:szCs w:val="26"/>
              </w:rPr>
            </w:pPr>
            <w:r w:rsidRPr="008970EC">
              <w:rPr>
                <w:rFonts w:ascii="Times New Roman" w:hAnsi="Times New Roman" w:cs="Times New Roman"/>
                <w:sz w:val="26"/>
                <w:szCs w:val="26"/>
              </w:rPr>
              <w:t>Тематическая проверочная работа по итогам раздела «Зарубежные писатели-сказочники»</w:t>
            </w:r>
          </w:p>
          <w:p w14:paraId="3CE8187A" w14:textId="77777777" w:rsidR="007F1AE5" w:rsidRPr="008970EC" w:rsidRDefault="007F1AE5" w:rsidP="008970EC">
            <w:pPr>
              <w:rPr>
                <w:rFonts w:ascii="Times New Roman" w:hAnsi="Times New Roman" w:cs="Times New Roman"/>
                <w:sz w:val="26"/>
                <w:szCs w:val="26"/>
              </w:rPr>
            </w:pPr>
          </w:p>
          <w:p w14:paraId="2EFFC88D" w14:textId="77777777" w:rsidR="00A11608" w:rsidRPr="008970EC" w:rsidRDefault="007F1AE5" w:rsidP="008970EC">
            <w:pPr>
              <w:rPr>
                <w:rFonts w:ascii="Times New Roman" w:hAnsi="Times New Roman" w:cs="Times New Roman"/>
                <w:sz w:val="26"/>
                <w:szCs w:val="26"/>
              </w:rPr>
            </w:pPr>
            <w:r w:rsidRPr="008970EC">
              <w:rPr>
                <w:rFonts w:ascii="Times New Roman" w:hAnsi="Times New Roman" w:cs="Times New Roman"/>
                <w:sz w:val="26"/>
                <w:szCs w:val="26"/>
              </w:rPr>
              <w:t>Работа с детскими книгами на тему: «Зарубежные сказочники»: соотнесение иллюстраций с содержанием сказок</w:t>
            </w:r>
          </w:p>
        </w:tc>
        <w:tc>
          <w:tcPr>
            <w:tcW w:w="3828" w:type="dxa"/>
            <w:tcBorders>
              <w:left w:val="single" w:sz="4" w:space="0" w:color="auto"/>
            </w:tcBorders>
          </w:tcPr>
          <w:p w14:paraId="05AC620C"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lastRenderedPageBreak/>
              <w:t xml:space="preserve">Библиотека ЦОК </w:t>
            </w:r>
            <w:hyperlink r:id="rId96">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478</w:t>
              </w:r>
              <w:r w:rsidRPr="008970EC">
                <w:rPr>
                  <w:rFonts w:ascii="Times New Roman" w:hAnsi="Times New Roman" w:cs="Times New Roman"/>
                  <w:color w:val="0000FF"/>
                  <w:sz w:val="26"/>
                  <w:szCs w:val="26"/>
                  <w:u w:val="single"/>
                  <w:lang w:val="en-US"/>
                </w:rPr>
                <w:t>de</w:t>
              </w:r>
            </w:hyperlink>
          </w:p>
          <w:p w14:paraId="413A1869"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6CC75ADE"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97">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6</w:t>
              </w:r>
              <w:r w:rsidRPr="008970EC">
                <w:rPr>
                  <w:rFonts w:ascii="Times New Roman" w:hAnsi="Times New Roman" w:cs="Times New Roman"/>
                  <w:color w:val="0000FF"/>
                  <w:sz w:val="26"/>
                  <w:szCs w:val="26"/>
                  <w:u w:val="single"/>
                  <w:lang w:val="en-US"/>
                </w:rPr>
                <w:t>e</w:t>
              </w:r>
            </w:hyperlink>
          </w:p>
          <w:p w14:paraId="36F5F7FA"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1536F914"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98">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b</w:t>
              </w:r>
              <w:r w:rsidRPr="008970EC">
                <w:rPr>
                  <w:rFonts w:ascii="Times New Roman" w:hAnsi="Times New Roman" w:cs="Times New Roman"/>
                  <w:color w:val="0000FF"/>
                  <w:sz w:val="26"/>
                  <w:szCs w:val="26"/>
                  <w:u w:val="single"/>
                </w:rPr>
                <w:t>72</w:t>
              </w:r>
            </w:hyperlink>
          </w:p>
          <w:p w14:paraId="78FE4423"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4D88E4AE"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99">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c</w:t>
              </w:r>
              <w:r w:rsidRPr="008970EC">
                <w:rPr>
                  <w:rFonts w:ascii="Times New Roman" w:hAnsi="Times New Roman" w:cs="Times New Roman"/>
                  <w:color w:val="0000FF"/>
                  <w:sz w:val="26"/>
                  <w:szCs w:val="26"/>
                  <w:u w:val="single"/>
                </w:rPr>
                <w:t>76</w:t>
              </w:r>
            </w:hyperlink>
          </w:p>
          <w:p w14:paraId="17B9CBB1"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4DC80F08"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100">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d</w:t>
              </w:r>
              <w:r w:rsidRPr="008970EC">
                <w:rPr>
                  <w:rFonts w:ascii="Times New Roman" w:hAnsi="Times New Roman" w:cs="Times New Roman"/>
                  <w:color w:val="0000FF"/>
                  <w:sz w:val="26"/>
                  <w:szCs w:val="26"/>
                  <w:u w:val="single"/>
                </w:rPr>
                <w:t>84</w:t>
              </w:r>
            </w:hyperlink>
          </w:p>
          <w:p w14:paraId="0EF5758F"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79ABA5A5"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101">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47</w:t>
              </w:r>
              <w:r w:rsidRPr="008970EC">
                <w:rPr>
                  <w:rFonts w:ascii="Times New Roman" w:hAnsi="Times New Roman" w:cs="Times New Roman"/>
                  <w:color w:val="0000FF"/>
                  <w:sz w:val="26"/>
                  <w:szCs w:val="26"/>
                  <w:u w:val="single"/>
                  <w:lang w:val="en-US"/>
                </w:rPr>
                <w:t>e</w:t>
              </w:r>
              <w:r w:rsidRPr="008970EC">
                <w:rPr>
                  <w:rFonts w:ascii="Times New Roman" w:hAnsi="Times New Roman" w:cs="Times New Roman"/>
                  <w:color w:val="0000FF"/>
                  <w:sz w:val="26"/>
                  <w:szCs w:val="26"/>
                  <w:u w:val="single"/>
                </w:rPr>
                <w:t>88</w:t>
              </w:r>
            </w:hyperlink>
          </w:p>
          <w:p w14:paraId="48FE9BB5"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6AA856D4"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102">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483</w:t>
              </w:r>
              <w:r w:rsidRPr="008970EC">
                <w:rPr>
                  <w:rFonts w:ascii="Times New Roman" w:hAnsi="Times New Roman" w:cs="Times New Roman"/>
                  <w:color w:val="0000FF"/>
                  <w:sz w:val="26"/>
                  <w:szCs w:val="26"/>
                  <w:u w:val="single"/>
                  <w:lang w:val="en-US"/>
                </w:rPr>
                <w:t>ec</w:t>
              </w:r>
            </w:hyperlink>
            <w:r w:rsidRPr="008970EC">
              <w:rPr>
                <w:rFonts w:ascii="Times New Roman" w:hAnsi="Times New Roman" w:cs="Times New Roman"/>
                <w:color w:val="000000"/>
                <w:sz w:val="26"/>
                <w:szCs w:val="26"/>
              </w:rPr>
              <w:t xml:space="preserve"> </w:t>
            </w:r>
            <w:hyperlink r:id="rId103">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25</w:t>
              </w:r>
              <w:r w:rsidRPr="008970EC">
                <w:rPr>
                  <w:rFonts w:ascii="Times New Roman" w:hAnsi="Times New Roman" w:cs="Times New Roman"/>
                  <w:color w:val="0000FF"/>
                  <w:sz w:val="26"/>
                  <w:szCs w:val="26"/>
                  <w:u w:val="single"/>
                  <w:lang w:val="en-US"/>
                </w:rPr>
                <w:t>a</w:t>
              </w:r>
            </w:hyperlink>
          </w:p>
          <w:p w14:paraId="5717E851"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p>
          <w:p w14:paraId="4B385B71" w14:textId="77777777" w:rsidR="00566BDF" w:rsidRPr="008970EC" w:rsidRDefault="00566BDF" w:rsidP="008970EC">
            <w:pPr>
              <w:widowControl w:val="0"/>
              <w:shd w:val="clear" w:color="auto" w:fill="FFFFFF"/>
              <w:autoSpaceDE w:val="0"/>
              <w:autoSpaceDN w:val="0"/>
              <w:adjustRightInd w:val="0"/>
              <w:spacing w:after="0" w:line="240" w:lineRule="auto"/>
              <w:outlineLvl w:val="2"/>
              <w:rPr>
                <w:rFonts w:ascii="Times New Roman" w:eastAsia="Times New Roman" w:hAnsi="Times New Roman" w:cs="Times New Roman"/>
                <w:sz w:val="26"/>
                <w:szCs w:val="26"/>
                <w:lang w:eastAsia="ru-RU"/>
              </w:rPr>
            </w:pPr>
            <w:r w:rsidRPr="008970EC">
              <w:rPr>
                <w:rFonts w:ascii="Times New Roman" w:hAnsi="Times New Roman" w:cs="Times New Roman"/>
                <w:color w:val="000000"/>
                <w:sz w:val="26"/>
                <w:szCs w:val="26"/>
              </w:rPr>
              <w:t xml:space="preserve">Библиотека ЦОК </w:t>
            </w:r>
            <w:hyperlink r:id="rId104">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4861</w:t>
              </w:r>
              <w:r w:rsidRPr="008970EC">
                <w:rPr>
                  <w:rFonts w:ascii="Times New Roman" w:hAnsi="Times New Roman" w:cs="Times New Roman"/>
                  <w:color w:val="0000FF"/>
                  <w:sz w:val="26"/>
                  <w:szCs w:val="26"/>
                  <w:u w:val="single"/>
                  <w:lang w:val="en-US"/>
                </w:rPr>
                <w:t>c</w:t>
              </w:r>
            </w:hyperlink>
            <w:r w:rsidRPr="008970EC">
              <w:rPr>
                <w:rFonts w:ascii="Times New Roman" w:hAnsi="Times New Roman" w:cs="Times New Roman"/>
                <w:color w:val="000000"/>
                <w:sz w:val="26"/>
                <w:szCs w:val="26"/>
              </w:rPr>
              <w:t xml:space="preserve"> </w:t>
            </w:r>
            <w:hyperlink r:id="rId105">
              <w:r w:rsidRPr="008970EC">
                <w:rPr>
                  <w:rFonts w:ascii="Times New Roman" w:hAnsi="Times New Roman" w:cs="Times New Roman"/>
                  <w:color w:val="0000FF"/>
                  <w:sz w:val="26"/>
                  <w:szCs w:val="26"/>
                  <w:u w:val="single"/>
                  <w:lang w:val="en-US"/>
                </w:rPr>
                <w:t>https</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m</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edsoo</w:t>
              </w:r>
              <w:r w:rsidRPr="008970EC">
                <w:rPr>
                  <w:rFonts w:ascii="Times New Roman" w:hAnsi="Times New Roman" w:cs="Times New Roman"/>
                  <w:color w:val="0000FF"/>
                  <w:sz w:val="26"/>
                  <w:szCs w:val="26"/>
                  <w:u w:val="single"/>
                </w:rPr>
                <w:t>.</w:t>
              </w:r>
              <w:r w:rsidRPr="008970EC">
                <w:rPr>
                  <w:rFonts w:ascii="Times New Roman" w:hAnsi="Times New Roman" w:cs="Times New Roman"/>
                  <w:color w:val="0000FF"/>
                  <w:sz w:val="26"/>
                  <w:szCs w:val="26"/>
                  <w:u w:val="single"/>
                  <w:lang w:val="en-US"/>
                </w:rPr>
                <w:t>ru</w:t>
              </w:r>
              <w:r w:rsidRPr="008970EC">
                <w:rPr>
                  <w:rFonts w:ascii="Times New Roman" w:hAnsi="Times New Roman" w:cs="Times New Roman"/>
                  <w:color w:val="0000FF"/>
                  <w:sz w:val="26"/>
                  <w:szCs w:val="26"/>
                  <w:u w:val="single"/>
                </w:rPr>
                <w:t>/8</w:t>
              </w:r>
              <w:r w:rsidRPr="008970EC">
                <w:rPr>
                  <w:rFonts w:ascii="Times New Roman" w:hAnsi="Times New Roman" w:cs="Times New Roman"/>
                  <w:color w:val="0000FF"/>
                  <w:sz w:val="26"/>
                  <w:szCs w:val="26"/>
                  <w:u w:val="single"/>
                  <w:lang w:val="en-US"/>
                </w:rPr>
                <w:t>bc</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a</w:t>
              </w:r>
              <w:r w:rsidRPr="008970EC">
                <w:rPr>
                  <w:rFonts w:ascii="Times New Roman" w:hAnsi="Times New Roman" w:cs="Times New Roman"/>
                  <w:color w:val="0000FF"/>
                  <w:sz w:val="26"/>
                  <w:szCs w:val="26"/>
                  <w:u w:val="single"/>
                </w:rPr>
                <w:t>4</w:t>
              </w:r>
              <w:r w:rsidRPr="008970EC">
                <w:rPr>
                  <w:rFonts w:ascii="Times New Roman" w:hAnsi="Times New Roman" w:cs="Times New Roman"/>
                  <w:color w:val="0000FF"/>
                  <w:sz w:val="26"/>
                  <w:szCs w:val="26"/>
                  <w:u w:val="single"/>
                  <w:lang w:val="en-US"/>
                </w:rPr>
                <w:t>f</w:t>
              </w:r>
              <w:r w:rsidRPr="008970EC">
                <w:rPr>
                  <w:rFonts w:ascii="Times New Roman" w:hAnsi="Times New Roman" w:cs="Times New Roman"/>
                  <w:color w:val="0000FF"/>
                  <w:sz w:val="26"/>
                  <w:szCs w:val="26"/>
                  <w:u w:val="single"/>
                </w:rPr>
                <w:t>8</w:t>
              </w:r>
            </w:hyperlink>
          </w:p>
          <w:p w14:paraId="25BDA6F6" w14:textId="77777777" w:rsidR="00A11608" w:rsidRPr="008970EC" w:rsidRDefault="003D66FF" w:rsidP="008970EC">
            <w:pPr>
              <w:rPr>
                <w:rFonts w:ascii="Times New Roman" w:hAnsi="Times New Roman" w:cs="Times New Roman"/>
                <w:sz w:val="26"/>
                <w:szCs w:val="26"/>
              </w:rPr>
            </w:pPr>
            <w:hyperlink r:id="rId106" w:history="1">
              <w:r w:rsidR="00A11608" w:rsidRPr="008970EC">
                <w:rPr>
                  <w:rFonts w:ascii="Times New Roman" w:hAnsi="Times New Roman" w:cs="Times New Roman"/>
                  <w:color w:val="0563C1" w:themeColor="hyperlink"/>
                  <w:sz w:val="26"/>
                  <w:szCs w:val="26"/>
                  <w:u w:val="single"/>
                </w:rPr>
                <w:t>https://nsportal.ru</w:t>
              </w:r>
            </w:hyperlink>
          </w:p>
        </w:tc>
      </w:tr>
      <w:tr w:rsidR="00A11608" w:rsidRPr="008970EC" w14:paraId="593F0C91" w14:textId="77777777" w:rsidTr="008970EC">
        <w:trPr>
          <w:trHeight w:val="144"/>
          <w:tblCellSpacing w:w="20" w:type="nil"/>
        </w:trPr>
        <w:tc>
          <w:tcPr>
            <w:tcW w:w="686" w:type="dxa"/>
            <w:tcMar>
              <w:top w:w="50" w:type="dxa"/>
              <w:left w:w="100" w:type="dxa"/>
            </w:tcMar>
          </w:tcPr>
          <w:p w14:paraId="5859E6C0"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lastRenderedPageBreak/>
              <w:t>11</w:t>
            </w:r>
          </w:p>
        </w:tc>
        <w:tc>
          <w:tcPr>
            <w:tcW w:w="1866" w:type="dxa"/>
            <w:tcMar>
              <w:top w:w="50" w:type="dxa"/>
              <w:left w:w="100" w:type="dxa"/>
            </w:tcMar>
          </w:tcPr>
          <w:p w14:paraId="0BF63589"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t>Библиографическая культура (работа с детской книгой и справочной литературой)</w:t>
            </w:r>
          </w:p>
        </w:tc>
        <w:tc>
          <w:tcPr>
            <w:tcW w:w="993" w:type="dxa"/>
            <w:tcMar>
              <w:top w:w="50" w:type="dxa"/>
              <w:left w:w="100" w:type="dxa"/>
            </w:tcMar>
          </w:tcPr>
          <w:p w14:paraId="7F707DD1" w14:textId="77777777" w:rsidR="00A11608" w:rsidRPr="008970EC" w:rsidRDefault="00A11608"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2</w:t>
            </w:r>
          </w:p>
        </w:tc>
        <w:tc>
          <w:tcPr>
            <w:tcW w:w="3259" w:type="dxa"/>
            <w:tcBorders>
              <w:left w:val="single" w:sz="4" w:space="0" w:color="auto"/>
            </w:tcBorders>
          </w:tcPr>
          <w:p w14:paraId="1997ABD8" w14:textId="77777777" w:rsidR="007F1AE5" w:rsidRPr="008970EC" w:rsidRDefault="007F1AE5" w:rsidP="008970EC">
            <w:pPr>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Книга как источник необходимых знаний. На примере произведения Г.А. Ладонщиков «Лучший друг»</w:t>
            </w:r>
          </w:p>
          <w:p w14:paraId="6AA84D1E" w14:textId="77777777" w:rsidR="007F1AE5" w:rsidRPr="008970EC" w:rsidRDefault="007F1AE5" w:rsidP="008970EC">
            <w:pPr>
              <w:rPr>
                <w:rFonts w:ascii="Times New Roman" w:eastAsia="Times New Roman" w:hAnsi="Times New Roman" w:cs="Times New Roman"/>
                <w:sz w:val="26"/>
                <w:szCs w:val="26"/>
                <w:lang w:eastAsia="ru-RU"/>
              </w:rPr>
            </w:pPr>
          </w:p>
          <w:p w14:paraId="55A354F5" w14:textId="77777777" w:rsidR="00A11608" w:rsidRPr="008970EC" w:rsidRDefault="007F1AE5" w:rsidP="008970EC">
            <w:pPr>
              <w:rPr>
                <w:rFonts w:ascii="Times New Roman" w:eastAsia="Times New Roman" w:hAnsi="Times New Roman" w:cs="Times New Roman"/>
                <w:color w:val="0000FF"/>
                <w:sz w:val="26"/>
                <w:szCs w:val="26"/>
                <w:u w:val="single"/>
                <w:lang w:eastAsia="ru-RU"/>
              </w:rPr>
            </w:pPr>
            <w:r w:rsidRPr="008970EC">
              <w:rPr>
                <w:rFonts w:ascii="Times New Roman" w:eastAsia="Times New Roman" w:hAnsi="Times New Roman" w:cs="Times New Roman"/>
                <w:sz w:val="26"/>
                <w:szCs w:val="26"/>
                <w:lang w:eastAsia="ru-RU"/>
              </w:rPr>
              <w:t>Ориентировка в книге: обложка, содержание, аннотация, иллюстрация</w:t>
            </w:r>
          </w:p>
        </w:tc>
        <w:tc>
          <w:tcPr>
            <w:tcW w:w="3828" w:type="dxa"/>
            <w:tcBorders>
              <w:left w:val="single" w:sz="4" w:space="0" w:color="auto"/>
            </w:tcBorders>
          </w:tcPr>
          <w:p w14:paraId="75FF2BC5" w14:textId="77777777" w:rsidR="00A11608" w:rsidRPr="008970EC" w:rsidRDefault="003D66FF" w:rsidP="008970EC">
            <w:pPr>
              <w:rPr>
                <w:rFonts w:ascii="Times New Roman" w:eastAsia="Times New Roman" w:hAnsi="Times New Roman" w:cs="Times New Roman"/>
                <w:color w:val="0000FF"/>
                <w:sz w:val="26"/>
                <w:szCs w:val="26"/>
                <w:u w:val="single"/>
                <w:lang w:eastAsia="ru-RU"/>
              </w:rPr>
            </w:pPr>
            <w:hyperlink r:id="rId107" w:history="1">
              <w:r w:rsidR="00A11608" w:rsidRPr="008970EC">
                <w:rPr>
                  <w:rStyle w:val="aa"/>
                  <w:rFonts w:ascii="Times New Roman" w:eastAsia="Times New Roman" w:hAnsi="Times New Roman" w:cs="Times New Roman"/>
                  <w:sz w:val="26"/>
                  <w:szCs w:val="26"/>
                  <w:lang w:eastAsia="ru-RU"/>
                </w:rPr>
                <w:t>http://kamennoozernoe.ucoz.ru</w:t>
              </w:r>
            </w:hyperlink>
          </w:p>
        </w:tc>
      </w:tr>
      <w:tr w:rsidR="00A11608" w:rsidRPr="008970EC" w14:paraId="628B0ABF" w14:textId="77777777" w:rsidTr="008970EC">
        <w:trPr>
          <w:trHeight w:val="144"/>
          <w:tblCellSpacing w:w="20" w:type="nil"/>
        </w:trPr>
        <w:tc>
          <w:tcPr>
            <w:tcW w:w="2552" w:type="dxa"/>
            <w:gridSpan w:val="2"/>
            <w:tcMar>
              <w:top w:w="50" w:type="dxa"/>
              <w:left w:w="100" w:type="dxa"/>
            </w:tcMar>
          </w:tcPr>
          <w:p w14:paraId="62D1F502"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t>Резервное время</w:t>
            </w:r>
          </w:p>
        </w:tc>
        <w:tc>
          <w:tcPr>
            <w:tcW w:w="993" w:type="dxa"/>
            <w:tcBorders>
              <w:right w:val="single" w:sz="4" w:space="0" w:color="auto"/>
            </w:tcBorders>
            <w:tcMar>
              <w:top w:w="50" w:type="dxa"/>
              <w:left w:w="100" w:type="dxa"/>
            </w:tcMar>
          </w:tcPr>
          <w:p w14:paraId="2BB141DE" w14:textId="77777777" w:rsidR="00A11608" w:rsidRPr="008970EC" w:rsidRDefault="00A11608" w:rsidP="008970EC">
            <w:pPr>
              <w:spacing w:after="0"/>
              <w:rPr>
                <w:rFonts w:ascii="Times New Roman" w:hAnsi="Times New Roman" w:cs="Times New Roman"/>
                <w:sz w:val="26"/>
                <w:szCs w:val="26"/>
              </w:rPr>
            </w:pPr>
            <w:r w:rsidRPr="008970EC">
              <w:rPr>
                <w:rFonts w:ascii="Times New Roman" w:eastAsia="Times New Roman" w:hAnsi="Times New Roman" w:cs="Times New Roman"/>
                <w:sz w:val="26"/>
                <w:szCs w:val="26"/>
                <w:lang w:eastAsia="ru-RU"/>
              </w:rPr>
              <w:t>8</w:t>
            </w:r>
          </w:p>
        </w:tc>
        <w:tc>
          <w:tcPr>
            <w:tcW w:w="3259" w:type="dxa"/>
            <w:tcBorders>
              <w:right w:val="single" w:sz="4" w:space="0" w:color="auto"/>
            </w:tcBorders>
          </w:tcPr>
          <w:p w14:paraId="4A38A9F4" w14:textId="77777777" w:rsidR="007F1AE5" w:rsidRPr="008970EC" w:rsidRDefault="007F1AE5"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Резервный урок. Создание осеннего пейзажа: краски и звуки. Произведения художников и композиторов по выбору</w:t>
            </w:r>
          </w:p>
          <w:p w14:paraId="7ADCDA57" w14:textId="77777777" w:rsidR="007F1AE5" w:rsidRPr="008970EC" w:rsidRDefault="007F1AE5" w:rsidP="008970EC">
            <w:pPr>
              <w:spacing w:after="0" w:line="240" w:lineRule="auto"/>
              <w:rPr>
                <w:rFonts w:ascii="Times New Roman" w:eastAsia="Times New Roman" w:hAnsi="Times New Roman" w:cs="Times New Roman"/>
                <w:sz w:val="26"/>
                <w:szCs w:val="26"/>
                <w:lang w:eastAsia="ru-RU"/>
              </w:rPr>
            </w:pPr>
          </w:p>
          <w:p w14:paraId="05B1409B" w14:textId="77777777" w:rsidR="00A11608" w:rsidRPr="008970EC" w:rsidRDefault="007F1AE5"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Резервный урок.Работа с детскими книгами: «Произведения писателей о родной природе»</w:t>
            </w:r>
          </w:p>
          <w:p w14:paraId="7C083DAA" w14:textId="77777777" w:rsidR="007F1AE5" w:rsidRPr="008970EC" w:rsidRDefault="007F1AE5" w:rsidP="008970EC">
            <w:pPr>
              <w:spacing w:after="0" w:line="240" w:lineRule="auto"/>
              <w:rPr>
                <w:rFonts w:ascii="Times New Roman" w:eastAsia="Times New Roman" w:hAnsi="Times New Roman" w:cs="Times New Roman"/>
                <w:sz w:val="26"/>
                <w:szCs w:val="26"/>
                <w:lang w:eastAsia="ru-RU"/>
              </w:rPr>
            </w:pPr>
          </w:p>
          <w:p w14:paraId="6332AE46" w14:textId="77777777" w:rsidR="007F1AE5" w:rsidRPr="008970EC" w:rsidRDefault="007F1AE5"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Резервный урок.Работа с детскими книгами: виды книг (учебная, художественная, справочная)</w:t>
            </w:r>
          </w:p>
          <w:p w14:paraId="2A5495AA" w14:textId="77777777" w:rsidR="007F1AE5" w:rsidRPr="008970EC" w:rsidRDefault="007F1AE5" w:rsidP="008970EC">
            <w:pPr>
              <w:spacing w:after="0" w:line="240" w:lineRule="auto"/>
              <w:rPr>
                <w:rFonts w:ascii="Times New Roman" w:eastAsia="Times New Roman" w:hAnsi="Times New Roman" w:cs="Times New Roman"/>
                <w:sz w:val="26"/>
                <w:szCs w:val="26"/>
                <w:lang w:eastAsia="ru-RU"/>
              </w:rPr>
            </w:pPr>
          </w:p>
          <w:p w14:paraId="09FE5342" w14:textId="464D7675" w:rsidR="007F1AE5" w:rsidRPr="008970EC" w:rsidRDefault="007F1AE5"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lastRenderedPageBreak/>
              <w:t>Резервный урок.</w:t>
            </w:r>
            <w:r w:rsidR="008970EC">
              <w:rPr>
                <w:rFonts w:ascii="Times New Roman" w:eastAsia="Times New Roman" w:hAnsi="Times New Roman" w:cs="Times New Roman"/>
                <w:sz w:val="26"/>
                <w:szCs w:val="26"/>
                <w:lang w:eastAsia="ru-RU"/>
              </w:rPr>
              <w:t xml:space="preserve"> </w:t>
            </w:r>
            <w:r w:rsidRPr="008970EC">
              <w:rPr>
                <w:rFonts w:ascii="Times New Roman" w:eastAsia="Times New Roman" w:hAnsi="Times New Roman" w:cs="Times New Roman"/>
                <w:sz w:val="26"/>
                <w:szCs w:val="26"/>
                <w:lang w:eastAsia="ru-RU"/>
              </w:rPr>
              <w:t>Восприятие лета в произведении И.З. Сурикова «Лето»</w:t>
            </w:r>
          </w:p>
          <w:p w14:paraId="7CCCBCCD" w14:textId="77777777" w:rsidR="007F1AE5" w:rsidRPr="008970EC" w:rsidRDefault="007F1AE5" w:rsidP="008970EC">
            <w:pPr>
              <w:spacing w:after="0" w:line="240" w:lineRule="auto"/>
              <w:rPr>
                <w:rFonts w:ascii="Times New Roman" w:eastAsia="Times New Roman" w:hAnsi="Times New Roman" w:cs="Times New Roman"/>
                <w:sz w:val="26"/>
                <w:szCs w:val="26"/>
                <w:lang w:eastAsia="ru-RU"/>
              </w:rPr>
            </w:pPr>
          </w:p>
          <w:p w14:paraId="5573FCA8" w14:textId="24C63B8D" w:rsidR="007F1AE5" w:rsidRPr="008970EC" w:rsidRDefault="007F1AE5"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Резервный урок.</w:t>
            </w:r>
            <w:r w:rsidR="008970EC">
              <w:rPr>
                <w:rFonts w:ascii="Times New Roman" w:eastAsia="Times New Roman" w:hAnsi="Times New Roman" w:cs="Times New Roman"/>
                <w:sz w:val="26"/>
                <w:szCs w:val="26"/>
                <w:lang w:eastAsia="ru-RU"/>
              </w:rPr>
              <w:t xml:space="preserve"> </w:t>
            </w:r>
            <w:r w:rsidRPr="008970EC">
              <w:rPr>
                <w:rFonts w:ascii="Times New Roman" w:eastAsia="Times New Roman" w:hAnsi="Times New Roman" w:cs="Times New Roman"/>
                <w:sz w:val="26"/>
                <w:szCs w:val="26"/>
                <w:lang w:eastAsia="ru-RU"/>
              </w:rPr>
              <w:t>Проверочная работа по итогам изученного во 2 классе</w:t>
            </w:r>
          </w:p>
          <w:p w14:paraId="5DB0A05B" w14:textId="77777777" w:rsidR="007F1AE5" w:rsidRPr="008970EC" w:rsidRDefault="007F1AE5" w:rsidP="008970EC">
            <w:pPr>
              <w:spacing w:after="0" w:line="240" w:lineRule="auto"/>
              <w:rPr>
                <w:rFonts w:ascii="Times New Roman" w:eastAsia="Times New Roman" w:hAnsi="Times New Roman" w:cs="Times New Roman"/>
                <w:sz w:val="26"/>
                <w:szCs w:val="26"/>
                <w:lang w:eastAsia="ru-RU"/>
              </w:rPr>
            </w:pPr>
          </w:p>
          <w:p w14:paraId="5C04AF67" w14:textId="3B0B90F7" w:rsidR="007F1AE5" w:rsidRPr="008970EC" w:rsidRDefault="007F1AE5"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Резервный урок.</w:t>
            </w:r>
            <w:r w:rsidR="008970EC">
              <w:rPr>
                <w:rFonts w:ascii="Times New Roman" w:eastAsia="Times New Roman" w:hAnsi="Times New Roman" w:cs="Times New Roman"/>
                <w:sz w:val="26"/>
                <w:szCs w:val="26"/>
                <w:lang w:eastAsia="ru-RU"/>
              </w:rPr>
              <w:t xml:space="preserve"> </w:t>
            </w:r>
            <w:r w:rsidRPr="008970EC">
              <w:rPr>
                <w:rFonts w:ascii="Times New Roman" w:eastAsia="Times New Roman" w:hAnsi="Times New Roman" w:cs="Times New Roman"/>
                <w:sz w:val="26"/>
                <w:szCs w:val="26"/>
                <w:lang w:eastAsia="ru-RU"/>
              </w:rPr>
              <w:t>Шутливое искажение действительности. На примере произведения Ю.</w:t>
            </w:r>
            <w:r w:rsidR="008970EC">
              <w:rPr>
                <w:rFonts w:ascii="Times New Roman" w:eastAsia="Times New Roman" w:hAnsi="Times New Roman" w:cs="Times New Roman"/>
                <w:sz w:val="26"/>
                <w:szCs w:val="26"/>
                <w:lang w:eastAsia="ru-RU"/>
              </w:rPr>
              <w:t xml:space="preserve"> </w:t>
            </w:r>
            <w:r w:rsidRPr="008970EC">
              <w:rPr>
                <w:rFonts w:ascii="Times New Roman" w:eastAsia="Times New Roman" w:hAnsi="Times New Roman" w:cs="Times New Roman"/>
                <w:sz w:val="26"/>
                <w:szCs w:val="26"/>
                <w:lang w:eastAsia="ru-RU"/>
              </w:rPr>
              <w:t>Мориц «Хохотальная путаница»</w:t>
            </w:r>
          </w:p>
          <w:p w14:paraId="3AC9F549" w14:textId="77777777" w:rsidR="007F1AE5" w:rsidRPr="008970EC" w:rsidRDefault="007F1AE5" w:rsidP="008970EC">
            <w:pPr>
              <w:spacing w:after="0" w:line="240" w:lineRule="auto"/>
              <w:rPr>
                <w:rFonts w:ascii="Times New Roman" w:eastAsia="Times New Roman" w:hAnsi="Times New Roman" w:cs="Times New Roman"/>
                <w:sz w:val="26"/>
                <w:szCs w:val="26"/>
                <w:lang w:eastAsia="ru-RU"/>
              </w:rPr>
            </w:pPr>
          </w:p>
          <w:p w14:paraId="70D3B673" w14:textId="38DC66ED" w:rsidR="007F1AE5" w:rsidRPr="008970EC" w:rsidRDefault="007F1AE5"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Резервный урок.</w:t>
            </w:r>
            <w:r w:rsidR="008970EC">
              <w:rPr>
                <w:rFonts w:ascii="Times New Roman" w:eastAsia="Times New Roman" w:hAnsi="Times New Roman" w:cs="Times New Roman"/>
                <w:sz w:val="26"/>
                <w:szCs w:val="26"/>
                <w:lang w:eastAsia="ru-RU"/>
              </w:rPr>
              <w:t xml:space="preserve"> </w:t>
            </w:r>
            <w:r w:rsidRPr="008970EC">
              <w:rPr>
                <w:rFonts w:ascii="Times New Roman" w:eastAsia="Times New Roman" w:hAnsi="Times New Roman" w:cs="Times New Roman"/>
                <w:sz w:val="26"/>
                <w:szCs w:val="26"/>
                <w:lang w:eastAsia="ru-RU"/>
              </w:rPr>
              <w:t>Средства создания комического в произведении. На примере произведения Д.</w:t>
            </w:r>
            <w:r w:rsidR="008970EC">
              <w:rPr>
                <w:rFonts w:ascii="Times New Roman" w:eastAsia="Times New Roman" w:hAnsi="Times New Roman" w:cs="Times New Roman"/>
                <w:sz w:val="26"/>
                <w:szCs w:val="26"/>
                <w:lang w:eastAsia="ru-RU"/>
              </w:rPr>
              <w:t xml:space="preserve"> </w:t>
            </w:r>
            <w:r w:rsidRPr="008970EC">
              <w:rPr>
                <w:rFonts w:ascii="Times New Roman" w:eastAsia="Times New Roman" w:hAnsi="Times New Roman" w:cs="Times New Roman"/>
                <w:sz w:val="26"/>
                <w:szCs w:val="26"/>
                <w:lang w:eastAsia="ru-RU"/>
              </w:rPr>
              <w:t>Хармса «Весёлый старичок»</w:t>
            </w:r>
          </w:p>
          <w:p w14:paraId="050B5E2E" w14:textId="77777777" w:rsidR="007F1AE5" w:rsidRPr="008970EC" w:rsidRDefault="007F1AE5" w:rsidP="008970EC">
            <w:pPr>
              <w:spacing w:after="0" w:line="240" w:lineRule="auto"/>
              <w:rPr>
                <w:rFonts w:ascii="Times New Roman" w:eastAsia="Times New Roman" w:hAnsi="Times New Roman" w:cs="Times New Roman"/>
                <w:sz w:val="26"/>
                <w:szCs w:val="26"/>
                <w:lang w:eastAsia="ru-RU"/>
              </w:rPr>
            </w:pPr>
          </w:p>
          <w:p w14:paraId="2028BCB1" w14:textId="7A656C75" w:rsidR="007F1AE5" w:rsidRPr="008970EC" w:rsidRDefault="007F1AE5" w:rsidP="008970EC">
            <w:pPr>
              <w:spacing w:after="0" w:line="240" w:lineRule="auto"/>
              <w:rPr>
                <w:rFonts w:ascii="Times New Roman" w:eastAsia="Times New Roman" w:hAnsi="Times New Roman" w:cs="Times New Roman"/>
                <w:sz w:val="26"/>
                <w:szCs w:val="26"/>
                <w:lang w:eastAsia="ru-RU"/>
              </w:rPr>
            </w:pPr>
            <w:r w:rsidRPr="008970EC">
              <w:rPr>
                <w:rFonts w:ascii="Times New Roman" w:eastAsia="Times New Roman" w:hAnsi="Times New Roman" w:cs="Times New Roman"/>
                <w:sz w:val="26"/>
                <w:szCs w:val="26"/>
                <w:lang w:eastAsia="ru-RU"/>
              </w:rPr>
              <w:t>Резервный урок.</w:t>
            </w:r>
            <w:r w:rsidR="008970EC">
              <w:rPr>
                <w:rFonts w:ascii="Times New Roman" w:eastAsia="Times New Roman" w:hAnsi="Times New Roman" w:cs="Times New Roman"/>
                <w:sz w:val="26"/>
                <w:szCs w:val="26"/>
                <w:lang w:eastAsia="ru-RU"/>
              </w:rPr>
              <w:t xml:space="preserve"> </w:t>
            </w:r>
            <w:r w:rsidRPr="008970EC">
              <w:rPr>
                <w:rFonts w:ascii="Times New Roman" w:eastAsia="Times New Roman" w:hAnsi="Times New Roman" w:cs="Times New Roman"/>
                <w:sz w:val="26"/>
                <w:szCs w:val="26"/>
                <w:lang w:eastAsia="ru-RU"/>
              </w:rPr>
              <w:t>Выбор книг на основе рекомендательного списка: летнее чтение</w:t>
            </w:r>
          </w:p>
        </w:tc>
        <w:tc>
          <w:tcPr>
            <w:tcW w:w="3828" w:type="dxa"/>
            <w:tcBorders>
              <w:right w:val="single" w:sz="4" w:space="0" w:color="auto"/>
            </w:tcBorders>
          </w:tcPr>
          <w:p w14:paraId="55DB8BB2" w14:textId="77777777" w:rsidR="00A11608" w:rsidRPr="008970EC" w:rsidRDefault="003D66FF" w:rsidP="008970EC">
            <w:pPr>
              <w:spacing w:after="0" w:line="240" w:lineRule="auto"/>
              <w:rPr>
                <w:rFonts w:ascii="Times New Roman" w:eastAsia="Times New Roman" w:hAnsi="Times New Roman" w:cs="Times New Roman"/>
                <w:sz w:val="26"/>
                <w:szCs w:val="26"/>
                <w:lang w:eastAsia="ru-RU"/>
              </w:rPr>
            </w:pPr>
            <w:hyperlink r:id="rId108">
              <w:r w:rsidR="007F1AE5" w:rsidRPr="008970EC">
                <w:rPr>
                  <w:rFonts w:ascii="Times New Roman" w:hAnsi="Times New Roman"/>
                  <w:color w:val="0000FF"/>
                  <w:sz w:val="26"/>
                  <w:szCs w:val="26"/>
                  <w:u w:val="single"/>
                </w:rPr>
                <w:t>https://m.edsoo.ru/8bc47e88</w:t>
              </w:r>
            </w:hyperlink>
          </w:p>
        </w:tc>
      </w:tr>
      <w:tr w:rsidR="00A11608" w:rsidRPr="008970EC" w14:paraId="7ABF14E1" w14:textId="77777777" w:rsidTr="008970EC">
        <w:trPr>
          <w:trHeight w:val="144"/>
          <w:tblCellSpacing w:w="20" w:type="nil"/>
        </w:trPr>
        <w:tc>
          <w:tcPr>
            <w:tcW w:w="2552" w:type="dxa"/>
            <w:gridSpan w:val="2"/>
            <w:tcMar>
              <w:top w:w="50" w:type="dxa"/>
              <w:left w:w="100" w:type="dxa"/>
            </w:tcMar>
          </w:tcPr>
          <w:p w14:paraId="0B282E7C" w14:textId="77777777" w:rsidR="00A11608" w:rsidRPr="008970EC" w:rsidRDefault="00A11608" w:rsidP="008970EC">
            <w:pPr>
              <w:spacing w:after="0"/>
              <w:rPr>
                <w:rFonts w:ascii="Times New Roman" w:hAnsi="Times New Roman" w:cs="Times New Roman"/>
                <w:sz w:val="26"/>
                <w:szCs w:val="26"/>
              </w:rPr>
            </w:pPr>
            <w:r w:rsidRPr="008970EC">
              <w:rPr>
                <w:rFonts w:ascii="Times New Roman" w:hAnsi="Times New Roman" w:cs="Times New Roman"/>
                <w:color w:val="000000"/>
                <w:sz w:val="26"/>
                <w:szCs w:val="26"/>
              </w:rPr>
              <w:lastRenderedPageBreak/>
              <w:t>ОБЩЕЕ КОЛИЧЕСТВО ЧАСОВ ПО ПРОГРАММЕ</w:t>
            </w:r>
          </w:p>
        </w:tc>
        <w:tc>
          <w:tcPr>
            <w:tcW w:w="993" w:type="dxa"/>
            <w:tcBorders>
              <w:right w:val="single" w:sz="4" w:space="0" w:color="auto"/>
            </w:tcBorders>
            <w:tcMar>
              <w:top w:w="50" w:type="dxa"/>
              <w:left w:w="100" w:type="dxa"/>
            </w:tcMar>
          </w:tcPr>
          <w:p w14:paraId="1F8C1082" w14:textId="77777777" w:rsidR="00A11608" w:rsidRPr="008970EC" w:rsidRDefault="00A11608" w:rsidP="008970EC">
            <w:pPr>
              <w:rPr>
                <w:rFonts w:ascii="Times New Roman" w:hAnsi="Times New Roman" w:cs="Times New Roman"/>
                <w:sz w:val="26"/>
                <w:szCs w:val="26"/>
              </w:rPr>
            </w:pPr>
            <w:r w:rsidRPr="008970EC">
              <w:rPr>
                <w:rFonts w:ascii="Times New Roman" w:eastAsia="Times New Roman" w:hAnsi="Times New Roman" w:cs="Times New Roman"/>
                <w:color w:val="000000"/>
                <w:sz w:val="26"/>
                <w:szCs w:val="26"/>
                <w:lang w:eastAsia="ru-RU"/>
              </w:rPr>
              <w:t>136</w:t>
            </w:r>
          </w:p>
        </w:tc>
        <w:tc>
          <w:tcPr>
            <w:tcW w:w="3259" w:type="dxa"/>
            <w:tcBorders>
              <w:right w:val="single" w:sz="4" w:space="0" w:color="auto"/>
            </w:tcBorders>
            <w:shd w:val="clear" w:color="auto" w:fill="FFFFFF"/>
          </w:tcPr>
          <w:p w14:paraId="5B620D50" w14:textId="77777777" w:rsidR="00A11608" w:rsidRPr="008970EC" w:rsidRDefault="00A11608" w:rsidP="008970EC">
            <w:pPr>
              <w:spacing w:after="0" w:line="240" w:lineRule="auto"/>
              <w:rPr>
                <w:rFonts w:ascii="Times New Roman" w:eastAsia="Times New Roman" w:hAnsi="Times New Roman" w:cs="Times New Roman"/>
                <w:color w:val="000000"/>
                <w:sz w:val="26"/>
                <w:szCs w:val="26"/>
                <w:lang w:eastAsia="ru-RU"/>
              </w:rPr>
            </w:pPr>
          </w:p>
        </w:tc>
        <w:tc>
          <w:tcPr>
            <w:tcW w:w="3828" w:type="dxa"/>
            <w:tcBorders>
              <w:right w:val="single" w:sz="4" w:space="0" w:color="auto"/>
            </w:tcBorders>
            <w:shd w:val="clear" w:color="auto" w:fill="FFFFFF"/>
          </w:tcPr>
          <w:p w14:paraId="5BA597D8" w14:textId="77777777" w:rsidR="00A11608" w:rsidRPr="008970EC" w:rsidRDefault="00A11608" w:rsidP="008970EC">
            <w:pPr>
              <w:spacing w:after="0" w:line="240" w:lineRule="auto"/>
              <w:rPr>
                <w:rFonts w:ascii="Times New Roman" w:eastAsia="Times New Roman" w:hAnsi="Times New Roman" w:cs="Times New Roman"/>
                <w:color w:val="000000"/>
                <w:sz w:val="26"/>
                <w:szCs w:val="26"/>
                <w:lang w:eastAsia="ru-RU"/>
              </w:rPr>
            </w:pPr>
          </w:p>
        </w:tc>
      </w:tr>
    </w:tbl>
    <w:p w14:paraId="0DC6B4CD" w14:textId="77777777" w:rsidR="0073454E" w:rsidRDefault="0073454E" w:rsidP="00842BA9">
      <w:pPr>
        <w:pStyle w:val="ConsPlusNormal"/>
        <w:jc w:val="center"/>
        <w:rPr>
          <w:b/>
          <w:sz w:val="28"/>
          <w:szCs w:val="28"/>
        </w:rPr>
      </w:pPr>
    </w:p>
    <w:p w14:paraId="68FBB262" w14:textId="1AB38E3F" w:rsidR="00842BA9" w:rsidRPr="00BC65DD" w:rsidRDefault="00842BA9" w:rsidP="00842BA9">
      <w:pPr>
        <w:spacing w:line="240" w:lineRule="auto"/>
        <w:ind w:firstLine="567"/>
        <w:jc w:val="center"/>
        <w:rPr>
          <w:rFonts w:ascii="Times New Roman" w:hAnsi="Times New Roman" w:cs="Times New Roman"/>
          <w:b/>
          <w:sz w:val="28"/>
          <w:szCs w:val="28"/>
        </w:rPr>
      </w:pPr>
      <w:r w:rsidRPr="00BC65DD">
        <w:rPr>
          <w:rFonts w:ascii="Times New Roman" w:hAnsi="Times New Roman" w:cs="Times New Roman"/>
          <w:b/>
          <w:sz w:val="28"/>
          <w:szCs w:val="28"/>
        </w:rPr>
        <w:t xml:space="preserve">ПЛАНИРУЕМЫЕ РЕЗУЛЬТАТЫ ОСВОЕНИЯ УЧЕБНОГО ПРЕДМЕТА ПО </w:t>
      </w:r>
      <w:r>
        <w:rPr>
          <w:rFonts w:ascii="Times New Roman" w:hAnsi="Times New Roman" w:cs="Times New Roman"/>
          <w:b/>
          <w:sz w:val="28"/>
          <w:szCs w:val="28"/>
        </w:rPr>
        <w:t>ЛИТЕРАТУРНОМУ ЧТЕНИЮ</w:t>
      </w:r>
      <w:r w:rsidRPr="00BC65DD">
        <w:rPr>
          <w:rFonts w:ascii="Times New Roman" w:hAnsi="Times New Roman" w:cs="Times New Roman"/>
          <w:b/>
          <w:sz w:val="28"/>
          <w:szCs w:val="28"/>
        </w:rPr>
        <w:t xml:space="preserve"> НА УРОВНЕ НАЧАЛЬНОГО ОБЩЕГО ОБРАЗОВАНИЯ</w:t>
      </w:r>
    </w:p>
    <w:p w14:paraId="74D0A660" w14:textId="77777777" w:rsidR="009D26EB" w:rsidRPr="00842BA9" w:rsidRDefault="009D26EB" w:rsidP="00842BA9">
      <w:pPr>
        <w:spacing w:after="0" w:line="240" w:lineRule="auto"/>
        <w:ind w:firstLine="567"/>
        <w:jc w:val="both"/>
        <w:rPr>
          <w:rFonts w:ascii="Times New Roman" w:hAnsi="Times New Roman" w:cs="Times New Roman"/>
          <w:sz w:val="28"/>
          <w:szCs w:val="28"/>
        </w:rPr>
      </w:pPr>
      <w:r w:rsidRPr="00842BA9">
        <w:rPr>
          <w:rFonts w:ascii="Times New Roman" w:hAnsi="Times New Roman" w:cs="Times New Roman"/>
          <w:sz w:val="28"/>
          <w:szCs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21C19641" w14:textId="77777777" w:rsidR="009D26EB" w:rsidRPr="00842BA9" w:rsidRDefault="009D26EB" w:rsidP="00842BA9">
      <w:pPr>
        <w:spacing w:beforeAutospacing="1" w:after="0" w:afterAutospacing="1"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b/>
          <w:bCs/>
          <w:sz w:val="28"/>
          <w:szCs w:val="28"/>
          <w:lang w:eastAsia="ru-RU"/>
        </w:rPr>
        <w:t>ЛИЧНОСТНЫЕ РЕЗУЛЬТАТЫ</w:t>
      </w:r>
    </w:p>
    <w:p w14:paraId="1AAE0AE4" w14:textId="77777777" w:rsidR="009D26EB" w:rsidRPr="00842BA9" w:rsidRDefault="009D26EB" w:rsidP="00842BA9">
      <w:pPr>
        <w:spacing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w:t>
      </w:r>
      <w:r w:rsidRPr="00842BA9">
        <w:rPr>
          <w:rFonts w:ascii="Times New Roman" w:eastAsia="Times New Roman" w:hAnsi="Times New Roman" w:cs="Times New Roman"/>
          <w:sz w:val="28"/>
          <w:szCs w:val="28"/>
          <w:lang w:eastAsia="ru-RU"/>
        </w:rPr>
        <w:lastRenderedPageBreak/>
        <w:t>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21E4870D" w14:textId="77777777" w:rsidR="009D26EB" w:rsidRPr="00842BA9" w:rsidRDefault="009D26EB" w:rsidP="00842BA9">
      <w:pPr>
        <w:spacing w:after="0"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b/>
          <w:bCs/>
          <w:sz w:val="28"/>
          <w:szCs w:val="28"/>
          <w:lang w:eastAsia="ru-RU"/>
        </w:rPr>
        <w:t>Гражданско-патриотическое воспитание:</w:t>
      </w:r>
    </w:p>
    <w:p w14:paraId="571DB65E" w14:textId="77777777" w:rsidR="009D26EB" w:rsidRPr="00842BA9" w:rsidRDefault="009D26EB" w:rsidP="00842BA9">
      <w:pPr>
        <w:numPr>
          <w:ilvl w:val="0"/>
          <w:numId w:val="6"/>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29EA1A47" w14:textId="77777777" w:rsidR="009D26EB" w:rsidRPr="00842BA9" w:rsidRDefault="009D26EB" w:rsidP="00842BA9">
      <w:pPr>
        <w:numPr>
          <w:ilvl w:val="0"/>
          <w:numId w:val="6"/>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14FEDF60" w14:textId="77777777" w:rsidR="009D26EB" w:rsidRPr="00842BA9" w:rsidRDefault="009D26EB" w:rsidP="00842BA9">
      <w:pPr>
        <w:numPr>
          <w:ilvl w:val="0"/>
          <w:numId w:val="6"/>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10CC2797" w14:textId="77777777" w:rsidR="009D26EB" w:rsidRPr="00842BA9" w:rsidRDefault="009D26EB" w:rsidP="00842BA9">
      <w:pPr>
        <w:spacing w:after="0"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b/>
          <w:bCs/>
          <w:sz w:val="28"/>
          <w:szCs w:val="28"/>
          <w:lang w:eastAsia="ru-RU"/>
        </w:rPr>
        <w:t>Духовно-нравственное воспитание:</w:t>
      </w:r>
    </w:p>
    <w:p w14:paraId="03178ACD" w14:textId="77777777" w:rsidR="009D26EB" w:rsidRPr="00842BA9" w:rsidRDefault="009D26EB" w:rsidP="00842BA9">
      <w:pPr>
        <w:numPr>
          <w:ilvl w:val="0"/>
          <w:numId w:val="7"/>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39347DC4" w14:textId="77777777" w:rsidR="009D26EB" w:rsidRPr="00842BA9" w:rsidRDefault="009D26EB" w:rsidP="00842BA9">
      <w:pPr>
        <w:numPr>
          <w:ilvl w:val="0"/>
          <w:numId w:val="7"/>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осознание этических понятий, оценка поведения и поступков персонажей художественных произведений в ситуации нравственного выбора;</w:t>
      </w:r>
    </w:p>
    <w:p w14:paraId="2DC990E3" w14:textId="77777777" w:rsidR="009D26EB" w:rsidRPr="00842BA9" w:rsidRDefault="009D26EB" w:rsidP="00842BA9">
      <w:pPr>
        <w:numPr>
          <w:ilvl w:val="0"/>
          <w:numId w:val="7"/>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28C8264A" w14:textId="77777777" w:rsidR="009D26EB" w:rsidRPr="00842BA9" w:rsidRDefault="009D26EB" w:rsidP="00842BA9">
      <w:pPr>
        <w:numPr>
          <w:ilvl w:val="0"/>
          <w:numId w:val="7"/>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неприятие любых форм поведения, направленных на причинение физического и морального вреда другим людям </w:t>
      </w:r>
    </w:p>
    <w:p w14:paraId="2171A5D9" w14:textId="77777777" w:rsidR="009D26EB" w:rsidRPr="00842BA9" w:rsidRDefault="009D26EB" w:rsidP="00842BA9">
      <w:pPr>
        <w:spacing w:after="0"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b/>
          <w:bCs/>
          <w:sz w:val="28"/>
          <w:szCs w:val="28"/>
          <w:lang w:eastAsia="ru-RU"/>
        </w:rPr>
        <w:t>Эстетическое воспитание:</w:t>
      </w:r>
    </w:p>
    <w:p w14:paraId="1FF43BD1" w14:textId="77777777" w:rsidR="009D26EB" w:rsidRPr="00842BA9" w:rsidRDefault="009D26EB" w:rsidP="00842BA9">
      <w:pPr>
        <w:numPr>
          <w:ilvl w:val="0"/>
          <w:numId w:val="8"/>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77A78D6D" w14:textId="77777777" w:rsidR="009D26EB" w:rsidRPr="00842BA9" w:rsidRDefault="009D26EB" w:rsidP="00842BA9">
      <w:pPr>
        <w:numPr>
          <w:ilvl w:val="0"/>
          <w:numId w:val="8"/>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приобретение эстетического опыта слушания, чтения и эмоционально-эстетической оценки произведений фольклора и художественной литературы;</w:t>
      </w:r>
    </w:p>
    <w:p w14:paraId="71E979E4" w14:textId="77777777" w:rsidR="009D26EB" w:rsidRPr="00842BA9" w:rsidRDefault="009D26EB" w:rsidP="00842BA9">
      <w:pPr>
        <w:numPr>
          <w:ilvl w:val="0"/>
          <w:numId w:val="8"/>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понимание образного языка художественных произведений, выразительных средств, создающих художественный образ.</w:t>
      </w:r>
    </w:p>
    <w:p w14:paraId="24F6243A" w14:textId="77777777" w:rsidR="009D26EB" w:rsidRPr="00842BA9" w:rsidRDefault="009D26EB" w:rsidP="00842BA9">
      <w:pPr>
        <w:spacing w:after="0"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b/>
          <w:bCs/>
          <w:sz w:val="28"/>
          <w:szCs w:val="28"/>
          <w:lang w:eastAsia="ru-RU"/>
        </w:rPr>
        <w:t>Трудовое воспитание:</w:t>
      </w:r>
    </w:p>
    <w:p w14:paraId="11D89D6A" w14:textId="77777777" w:rsidR="009D26EB" w:rsidRPr="00842BA9" w:rsidRDefault="009D26EB" w:rsidP="00842BA9">
      <w:pPr>
        <w:numPr>
          <w:ilvl w:val="0"/>
          <w:numId w:val="9"/>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3E1BA4E7" w14:textId="77777777" w:rsidR="009D26EB" w:rsidRPr="00842BA9" w:rsidRDefault="009D26EB" w:rsidP="00842BA9">
      <w:pPr>
        <w:spacing w:after="0"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b/>
          <w:bCs/>
          <w:sz w:val="28"/>
          <w:szCs w:val="28"/>
          <w:lang w:eastAsia="ru-RU"/>
        </w:rPr>
        <w:t>Экологическое воспитание:</w:t>
      </w:r>
    </w:p>
    <w:p w14:paraId="45921101" w14:textId="77777777" w:rsidR="009D26EB" w:rsidRPr="00842BA9" w:rsidRDefault="009D26EB" w:rsidP="00842BA9">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бережное отношение к природе, осознание проблем взаимоотношений человека и животных, отражённых в литературных произведениях;</w:t>
      </w:r>
    </w:p>
    <w:p w14:paraId="0FA31A19" w14:textId="77777777" w:rsidR="009D26EB" w:rsidRPr="00842BA9" w:rsidRDefault="009D26EB" w:rsidP="00842BA9">
      <w:pPr>
        <w:numPr>
          <w:ilvl w:val="0"/>
          <w:numId w:val="10"/>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неприятие действий, приносящих ей вред.</w:t>
      </w:r>
    </w:p>
    <w:p w14:paraId="7F2CF689" w14:textId="77777777" w:rsidR="009D26EB" w:rsidRPr="00842BA9" w:rsidRDefault="009D26EB" w:rsidP="00842BA9">
      <w:pPr>
        <w:spacing w:after="0"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b/>
          <w:bCs/>
          <w:sz w:val="28"/>
          <w:szCs w:val="28"/>
          <w:lang w:eastAsia="ru-RU"/>
        </w:rPr>
        <w:t>Ценности научного познания:</w:t>
      </w:r>
    </w:p>
    <w:p w14:paraId="7AFAF494" w14:textId="77777777" w:rsidR="009D26EB" w:rsidRPr="00842BA9" w:rsidRDefault="009D26EB" w:rsidP="00842BA9">
      <w:pPr>
        <w:numPr>
          <w:ilvl w:val="0"/>
          <w:numId w:val="11"/>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lastRenderedPageBreak/>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0885DA10" w14:textId="77777777" w:rsidR="009D26EB" w:rsidRPr="00842BA9" w:rsidRDefault="009D26EB" w:rsidP="00842BA9">
      <w:pPr>
        <w:numPr>
          <w:ilvl w:val="0"/>
          <w:numId w:val="11"/>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овладение смысловым чтением для решения различного уровня учебных и жизненных задач;</w:t>
      </w:r>
    </w:p>
    <w:p w14:paraId="120B5AE0" w14:textId="77777777" w:rsidR="009D26EB" w:rsidRPr="00842BA9" w:rsidRDefault="009D26EB" w:rsidP="00842BA9">
      <w:pPr>
        <w:numPr>
          <w:ilvl w:val="0"/>
          <w:numId w:val="11"/>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58AA0CA7" w14:textId="77777777" w:rsidR="009D26EB" w:rsidRPr="00842BA9" w:rsidRDefault="009D26EB" w:rsidP="00842BA9">
      <w:pPr>
        <w:spacing w:beforeAutospacing="1" w:after="0" w:afterAutospacing="1"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b/>
          <w:bCs/>
          <w:sz w:val="28"/>
          <w:szCs w:val="28"/>
          <w:lang w:eastAsia="ru-RU"/>
        </w:rPr>
        <w:t>МЕТАПРЕДМЕТНЫЕ РЕЗУЛЬТАТЫ</w:t>
      </w:r>
    </w:p>
    <w:p w14:paraId="3736AE39" w14:textId="77777777" w:rsidR="009D26EB" w:rsidRPr="00842BA9" w:rsidRDefault="009D26EB" w:rsidP="00842BA9">
      <w:pPr>
        <w:spacing w:after="0"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14:paraId="47C688DD" w14:textId="77777777" w:rsidR="009D26EB" w:rsidRPr="00842BA9" w:rsidRDefault="009D26EB" w:rsidP="00842BA9">
      <w:pPr>
        <w:spacing w:after="0"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i/>
          <w:iCs/>
          <w:sz w:val="28"/>
          <w:szCs w:val="28"/>
          <w:lang w:eastAsia="ru-RU"/>
        </w:rPr>
        <w:t>базовые логические действия:</w:t>
      </w:r>
    </w:p>
    <w:p w14:paraId="267D5D0E" w14:textId="77777777" w:rsidR="009D26EB" w:rsidRPr="00842BA9" w:rsidRDefault="009D26EB" w:rsidP="00842BA9">
      <w:pPr>
        <w:numPr>
          <w:ilvl w:val="0"/>
          <w:numId w:val="12"/>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3267A29A" w14:textId="77777777" w:rsidR="009D26EB" w:rsidRPr="00842BA9" w:rsidRDefault="009D26EB" w:rsidP="00842BA9">
      <w:pPr>
        <w:numPr>
          <w:ilvl w:val="0"/>
          <w:numId w:val="12"/>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объединять произведения по жанру, авторской принадлежности;</w:t>
      </w:r>
    </w:p>
    <w:p w14:paraId="4CD5B07B" w14:textId="77777777" w:rsidR="009D26EB" w:rsidRPr="00842BA9" w:rsidRDefault="009D26EB" w:rsidP="00842BA9">
      <w:pPr>
        <w:numPr>
          <w:ilvl w:val="0"/>
          <w:numId w:val="12"/>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определять существенный признак для классификации, классифицировать произведения по темам, жанрам и видам;</w:t>
      </w:r>
    </w:p>
    <w:p w14:paraId="3CE043EA" w14:textId="77777777" w:rsidR="009D26EB" w:rsidRPr="00842BA9" w:rsidRDefault="009D26EB" w:rsidP="00842BA9">
      <w:pPr>
        <w:numPr>
          <w:ilvl w:val="0"/>
          <w:numId w:val="12"/>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14:paraId="029A2AB3" w14:textId="77777777" w:rsidR="009D26EB" w:rsidRPr="00842BA9" w:rsidRDefault="009D26EB" w:rsidP="00842BA9">
      <w:pPr>
        <w:numPr>
          <w:ilvl w:val="0"/>
          <w:numId w:val="12"/>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выявлять недостаток информации для решения учебной (практической) задачи на основе предложенного алгоритма;</w:t>
      </w:r>
    </w:p>
    <w:p w14:paraId="6F64BB77" w14:textId="77777777" w:rsidR="009D26EB" w:rsidRPr="00842BA9" w:rsidRDefault="009D26EB" w:rsidP="00842BA9">
      <w:pPr>
        <w:numPr>
          <w:ilvl w:val="0"/>
          <w:numId w:val="12"/>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14:paraId="0678A50B" w14:textId="77777777" w:rsidR="009D26EB" w:rsidRPr="00842BA9" w:rsidRDefault="009D26EB" w:rsidP="00842BA9">
      <w:pPr>
        <w:spacing w:after="0"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i/>
          <w:iCs/>
          <w:sz w:val="28"/>
          <w:szCs w:val="28"/>
          <w:lang w:eastAsia="ru-RU"/>
        </w:rPr>
        <w:t>базовые исследовательские действия:</w:t>
      </w:r>
    </w:p>
    <w:p w14:paraId="5D605543" w14:textId="77777777" w:rsidR="009D26EB" w:rsidRPr="00842BA9" w:rsidRDefault="009D26EB" w:rsidP="00842BA9">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определять разрыв между реальным и желательным состоянием объекта (ситуации) на основе предложенных учителем вопросов;</w:t>
      </w:r>
    </w:p>
    <w:p w14:paraId="53B3C301" w14:textId="77777777" w:rsidR="009D26EB" w:rsidRPr="00842BA9" w:rsidRDefault="009D26EB" w:rsidP="00842BA9">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формулировать с помощью учителя цель, планировать изменения объекта, ситуации;</w:t>
      </w:r>
    </w:p>
    <w:p w14:paraId="324CEB22" w14:textId="77777777" w:rsidR="009D26EB" w:rsidRPr="00842BA9" w:rsidRDefault="009D26EB" w:rsidP="00842BA9">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сравнивать несколько вариантов решения задачи, выбирать наиболее подходящий (на основе предложенных критериев);</w:t>
      </w:r>
    </w:p>
    <w:p w14:paraId="4BE55529" w14:textId="77777777" w:rsidR="009D26EB" w:rsidRPr="00842BA9" w:rsidRDefault="009D26EB" w:rsidP="00842BA9">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14:paraId="3800EF9F" w14:textId="77777777" w:rsidR="009D26EB" w:rsidRPr="00842BA9" w:rsidRDefault="009D26EB" w:rsidP="00842BA9">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14:paraId="16F5658E" w14:textId="77777777" w:rsidR="009D26EB" w:rsidRPr="00842BA9" w:rsidRDefault="009D26EB" w:rsidP="00842BA9">
      <w:pPr>
        <w:numPr>
          <w:ilvl w:val="0"/>
          <w:numId w:val="13"/>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прогнозировать возможное развитие процессов, событий и их последствия в аналогичных или сходных ситуациях;</w:t>
      </w:r>
    </w:p>
    <w:p w14:paraId="5F45B44D" w14:textId="77777777" w:rsidR="009D26EB" w:rsidRPr="00842BA9" w:rsidRDefault="009D26EB" w:rsidP="00842BA9">
      <w:pPr>
        <w:spacing w:after="0"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i/>
          <w:iCs/>
          <w:sz w:val="28"/>
          <w:szCs w:val="28"/>
          <w:lang w:eastAsia="ru-RU"/>
        </w:rPr>
        <w:t>работа с информацией:</w:t>
      </w:r>
    </w:p>
    <w:p w14:paraId="1022E543" w14:textId="77777777" w:rsidR="009D26EB" w:rsidRPr="00842BA9" w:rsidRDefault="009D26EB" w:rsidP="00842BA9">
      <w:pPr>
        <w:numPr>
          <w:ilvl w:val="0"/>
          <w:numId w:val="14"/>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выбирать источник получения информации;</w:t>
      </w:r>
    </w:p>
    <w:p w14:paraId="25C1F569" w14:textId="77777777" w:rsidR="009D26EB" w:rsidRPr="00842BA9" w:rsidRDefault="009D26EB" w:rsidP="00842BA9">
      <w:pPr>
        <w:numPr>
          <w:ilvl w:val="0"/>
          <w:numId w:val="14"/>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согласно заданному алгоритму находить в предложенном источнике информацию, представленную в явном виде;</w:t>
      </w:r>
    </w:p>
    <w:p w14:paraId="1CF08E38" w14:textId="77777777" w:rsidR="009D26EB" w:rsidRPr="00842BA9" w:rsidRDefault="009D26EB" w:rsidP="00842BA9">
      <w:pPr>
        <w:numPr>
          <w:ilvl w:val="0"/>
          <w:numId w:val="14"/>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lastRenderedPageBreak/>
        <w:t>распознавать достоверную и недостоверную информацию самостоятельно или на основании предложенного учителем способа её проверки;</w:t>
      </w:r>
    </w:p>
    <w:p w14:paraId="538CC259" w14:textId="77777777" w:rsidR="009D26EB" w:rsidRPr="00842BA9" w:rsidRDefault="009D26EB" w:rsidP="00842BA9">
      <w:pPr>
        <w:numPr>
          <w:ilvl w:val="0"/>
          <w:numId w:val="14"/>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14:paraId="5A08BF86" w14:textId="77777777" w:rsidR="009D26EB" w:rsidRPr="00842BA9" w:rsidRDefault="009D26EB" w:rsidP="00842BA9">
      <w:pPr>
        <w:numPr>
          <w:ilvl w:val="0"/>
          <w:numId w:val="14"/>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анализировать и создавать текстовую, видео, графическую, звуковую информацию в соответствии с учебной задачей;</w:t>
      </w:r>
    </w:p>
    <w:p w14:paraId="1CA866CD" w14:textId="77777777" w:rsidR="009D26EB" w:rsidRPr="00842BA9" w:rsidRDefault="009D26EB" w:rsidP="00842BA9">
      <w:pPr>
        <w:numPr>
          <w:ilvl w:val="0"/>
          <w:numId w:val="14"/>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самостоятельно создавать схемы, таблицы для представления информации.</w:t>
      </w:r>
    </w:p>
    <w:p w14:paraId="037C8844" w14:textId="77777777" w:rsidR="009D26EB" w:rsidRPr="00842BA9" w:rsidRDefault="009D26EB" w:rsidP="00842BA9">
      <w:pPr>
        <w:spacing w:after="0"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К концу обучения в начальной школе у обучающегося формируются </w:t>
      </w:r>
      <w:r w:rsidRPr="00842BA9">
        <w:rPr>
          <w:rFonts w:ascii="Times New Roman" w:eastAsia="Times New Roman" w:hAnsi="Times New Roman" w:cs="Times New Roman"/>
          <w:b/>
          <w:bCs/>
          <w:sz w:val="28"/>
          <w:szCs w:val="28"/>
          <w:lang w:eastAsia="ru-RU"/>
        </w:rPr>
        <w:t>коммуникативные </w:t>
      </w:r>
      <w:r w:rsidRPr="00842BA9">
        <w:rPr>
          <w:rFonts w:ascii="Times New Roman" w:eastAsia="Times New Roman" w:hAnsi="Times New Roman" w:cs="Times New Roman"/>
          <w:sz w:val="28"/>
          <w:szCs w:val="28"/>
          <w:lang w:eastAsia="ru-RU"/>
        </w:rPr>
        <w:t>универсальные учебные действия:</w:t>
      </w:r>
    </w:p>
    <w:p w14:paraId="5B84383F" w14:textId="77777777" w:rsidR="009D26EB" w:rsidRPr="00842BA9" w:rsidRDefault="009D26EB" w:rsidP="00842BA9">
      <w:pPr>
        <w:spacing w:after="0"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i/>
          <w:iCs/>
          <w:sz w:val="28"/>
          <w:szCs w:val="28"/>
          <w:lang w:eastAsia="ru-RU"/>
        </w:rPr>
        <w:t>общение</w:t>
      </w:r>
      <w:r w:rsidRPr="00842BA9">
        <w:rPr>
          <w:rFonts w:ascii="Times New Roman" w:eastAsia="Times New Roman" w:hAnsi="Times New Roman" w:cs="Times New Roman"/>
          <w:sz w:val="28"/>
          <w:szCs w:val="28"/>
          <w:lang w:eastAsia="ru-RU"/>
        </w:rPr>
        <w:t>:</w:t>
      </w:r>
    </w:p>
    <w:p w14:paraId="7A6EB4C8" w14:textId="77777777" w:rsidR="009D26EB" w:rsidRPr="00842BA9" w:rsidRDefault="009D26EB" w:rsidP="00842BA9">
      <w:pPr>
        <w:numPr>
          <w:ilvl w:val="0"/>
          <w:numId w:val="15"/>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воспринимать и формулировать суждения, выражать эмоции в соответствии с целями и условиями общения в знакомой среде;</w:t>
      </w:r>
    </w:p>
    <w:p w14:paraId="041A4C14" w14:textId="77777777" w:rsidR="009D26EB" w:rsidRPr="00842BA9" w:rsidRDefault="009D26EB" w:rsidP="00842BA9">
      <w:pPr>
        <w:numPr>
          <w:ilvl w:val="0"/>
          <w:numId w:val="15"/>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проявлять уважительное отношение к собеседнику, соблюдать правила ведения диалога и дискуссии;</w:t>
      </w:r>
    </w:p>
    <w:p w14:paraId="7FE552A2" w14:textId="77777777" w:rsidR="009D26EB" w:rsidRPr="00842BA9" w:rsidRDefault="009D26EB" w:rsidP="00842BA9">
      <w:pPr>
        <w:numPr>
          <w:ilvl w:val="0"/>
          <w:numId w:val="15"/>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признавать возможность существования разных точек зрения;</w:t>
      </w:r>
    </w:p>
    <w:p w14:paraId="1BA019F9" w14:textId="77777777" w:rsidR="009D26EB" w:rsidRPr="00842BA9" w:rsidRDefault="009D26EB" w:rsidP="00842BA9">
      <w:pPr>
        <w:numPr>
          <w:ilvl w:val="0"/>
          <w:numId w:val="15"/>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корректно и аргументированно высказывать своё мнение;</w:t>
      </w:r>
    </w:p>
    <w:p w14:paraId="68112884" w14:textId="77777777" w:rsidR="009D26EB" w:rsidRPr="00842BA9" w:rsidRDefault="009D26EB" w:rsidP="00842BA9">
      <w:pPr>
        <w:numPr>
          <w:ilvl w:val="0"/>
          <w:numId w:val="15"/>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строить речевое высказывание в соответствии с поставленной задачей;</w:t>
      </w:r>
    </w:p>
    <w:p w14:paraId="754C3F98" w14:textId="77777777" w:rsidR="009D26EB" w:rsidRPr="00842BA9" w:rsidRDefault="009D26EB" w:rsidP="00842BA9">
      <w:pPr>
        <w:numPr>
          <w:ilvl w:val="0"/>
          <w:numId w:val="15"/>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создавать устные и письменные тексты (описание, рассуждение, повествование);</w:t>
      </w:r>
    </w:p>
    <w:p w14:paraId="09309CCA" w14:textId="77777777" w:rsidR="009D26EB" w:rsidRPr="00842BA9" w:rsidRDefault="009D26EB" w:rsidP="00842BA9">
      <w:pPr>
        <w:numPr>
          <w:ilvl w:val="0"/>
          <w:numId w:val="15"/>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готовить небольшие публичные выступления;</w:t>
      </w:r>
    </w:p>
    <w:p w14:paraId="28FB9A85" w14:textId="77777777" w:rsidR="009D26EB" w:rsidRPr="00842BA9" w:rsidRDefault="009D26EB" w:rsidP="00842BA9">
      <w:pPr>
        <w:numPr>
          <w:ilvl w:val="0"/>
          <w:numId w:val="15"/>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подбирать иллюстративный материал (рисунки, фото, плакаты) к тексту выступления.</w:t>
      </w:r>
    </w:p>
    <w:p w14:paraId="5763AF71" w14:textId="77777777" w:rsidR="009D26EB" w:rsidRPr="00842BA9" w:rsidRDefault="009D26EB" w:rsidP="00842BA9">
      <w:pPr>
        <w:spacing w:after="0"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К концу обучения в начальной школе у обучающегося формируются </w:t>
      </w:r>
      <w:r w:rsidRPr="00842BA9">
        <w:rPr>
          <w:rFonts w:ascii="Times New Roman" w:eastAsia="Times New Roman" w:hAnsi="Times New Roman" w:cs="Times New Roman"/>
          <w:b/>
          <w:bCs/>
          <w:sz w:val="28"/>
          <w:szCs w:val="28"/>
          <w:lang w:eastAsia="ru-RU"/>
        </w:rPr>
        <w:t>регулятивные</w:t>
      </w:r>
      <w:r w:rsidRPr="00842BA9">
        <w:rPr>
          <w:rFonts w:ascii="Times New Roman" w:eastAsia="Times New Roman" w:hAnsi="Times New Roman" w:cs="Times New Roman"/>
          <w:sz w:val="28"/>
          <w:szCs w:val="28"/>
          <w:lang w:eastAsia="ru-RU"/>
        </w:rPr>
        <w:t> универсальные учебные действия:</w:t>
      </w:r>
    </w:p>
    <w:p w14:paraId="264E54B3" w14:textId="77777777" w:rsidR="009D26EB" w:rsidRPr="00842BA9" w:rsidRDefault="009D26EB" w:rsidP="00842BA9">
      <w:pPr>
        <w:spacing w:after="0"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i/>
          <w:iCs/>
          <w:sz w:val="28"/>
          <w:szCs w:val="28"/>
          <w:lang w:eastAsia="ru-RU"/>
        </w:rPr>
        <w:t>самоорганизация</w:t>
      </w:r>
      <w:r w:rsidRPr="00842BA9">
        <w:rPr>
          <w:rFonts w:ascii="Times New Roman" w:eastAsia="Times New Roman" w:hAnsi="Times New Roman" w:cs="Times New Roman"/>
          <w:sz w:val="28"/>
          <w:szCs w:val="28"/>
          <w:lang w:eastAsia="ru-RU"/>
        </w:rPr>
        <w:t>:</w:t>
      </w:r>
    </w:p>
    <w:p w14:paraId="261417EB" w14:textId="77777777" w:rsidR="009D26EB" w:rsidRPr="00842BA9" w:rsidRDefault="009D26EB" w:rsidP="00842BA9">
      <w:pPr>
        <w:numPr>
          <w:ilvl w:val="0"/>
          <w:numId w:val="16"/>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планировать действия по решению учебной задачи для получения результата;</w:t>
      </w:r>
    </w:p>
    <w:p w14:paraId="6BE65162" w14:textId="77777777" w:rsidR="009D26EB" w:rsidRPr="00842BA9" w:rsidRDefault="009D26EB" w:rsidP="00842BA9">
      <w:pPr>
        <w:numPr>
          <w:ilvl w:val="0"/>
          <w:numId w:val="16"/>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выстраивать последовательность выбранных действий;</w:t>
      </w:r>
    </w:p>
    <w:p w14:paraId="7DCD1396" w14:textId="77777777" w:rsidR="009D26EB" w:rsidRPr="00842BA9" w:rsidRDefault="009D26EB" w:rsidP="00842BA9">
      <w:pPr>
        <w:spacing w:after="0"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i/>
          <w:iCs/>
          <w:sz w:val="28"/>
          <w:szCs w:val="28"/>
          <w:lang w:eastAsia="ru-RU"/>
        </w:rPr>
        <w:t>самоконтроль</w:t>
      </w:r>
      <w:r w:rsidRPr="00842BA9">
        <w:rPr>
          <w:rFonts w:ascii="Times New Roman" w:eastAsia="Times New Roman" w:hAnsi="Times New Roman" w:cs="Times New Roman"/>
          <w:sz w:val="28"/>
          <w:szCs w:val="28"/>
          <w:lang w:eastAsia="ru-RU"/>
        </w:rPr>
        <w:t>:</w:t>
      </w:r>
    </w:p>
    <w:p w14:paraId="3F754C6A" w14:textId="77777777" w:rsidR="009D26EB" w:rsidRPr="00842BA9" w:rsidRDefault="009D26EB" w:rsidP="00842BA9">
      <w:pPr>
        <w:numPr>
          <w:ilvl w:val="0"/>
          <w:numId w:val="17"/>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устанавливать причины успеха/неудач учебной деятельности;</w:t>
      </w:r>
    </w:p>
    <w:p w14:paraId="12016024" w14:textId="77777777" w:rsidR="009D26EB" w:rsidRPr="00842BA9" w:rsidRDefault="009D26EB" w:rsidP="00842BA9">
      <w:pPr>
        <w:numPr>
          <w:ilvl w:val="0"/>
          <w:numId w:val="17"/>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корректировать свои учебные действия для преодоления ошибок.</w:t>
      </w:r>
    </w:p>
    <w:p w14:paraId="59D2128D" w14:textId="77777777" w:rsidR="009D26EB" w:rsidRPr="00842BA9" w:rsidRDefault="009D26EB" w:rsidP="00842BA9">
      <w:pPr>
        <w:spacing w:after="0" w:line="240" w:lineRule="auto"/>
        <w:ind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Совместная деятельность:</w:t>
      </w:r>
    </w:p>
    <w:p w14:paraId="6B1EA461" w14:textId="77777777" w:rsidR="009D26EB" w:rsidRPr="00842BA9" w:rsidRDefault="009D26EB" w:rsidP="00842BA9">
      <w:pPr>
        <w:numPr>
          <w:ilvl w:val="0"/>
          <w:numId w:val="18"/>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1195126E" w14:textId="77777777" w:rsidR="009D26EB" w:rsidRPr="00842BA9" w:rsidRDefault="009D26EB" w:rsidP="00842BA9">
      <w:pPr>
        <w:numPr>
          <w:ilvl w:val="0"/>
          <w:numId w:val="18"/>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EF0BCBC" w14:textId="77777777" w:rsidR="009D26EB" w:rsidRPr="00842BA9" w:rsidRDefault="009D26EB" w:rsidP="00842BA9">
      <w:pPr>
        <w:numPr>
          <w:ilvl w:val="0"/>
          <w:numId w:val="18"/>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проявлять готовность руководить, выполнять поручения, подчиняться;</w:t>
      </w:r>
    </w:p>
    <w:p w14:paraId="148549AC" w14:textId="77777777" w:rsidR="009D26EB" w:rsidRPr="00842BA9" w:rsidRDefault="009D26EB" w:rsidP="00842BA9">
      <w:pPr>
        <w:numPr>
          <w:ilvl w:val="0"/>
          <w:numId w:val="18"/>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ответственно выполнять свою часть работы;</w:t>
      </w:r>
    </w:p>
    <w:p w14:paraId="58680900" w14:textId="77777777" w:rsidR="009D26EB" w:rsidRPr="00842BA9" w:rsidRDefault="009D26EB" w:rsidP="00842BA9">
      <w:pPr>
        <w:numPr>
          <w:ilvl w:val="0"/>
          <w:numId w:val="18"/>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оценивать свой вклад в общий результат;</w:t>
      </w:r>
    </w:p>
    <w:p w14:paraId="2A2E23B6" w14:textId="77777777" w:rsidR="009D26EB" w:rsidRPr="00842BA9" w:rsidRDefault="009D26EB" w:rsidP="00842BA9">
      <w:pPr>
        <w:numPr>
          <w:ilvl w:val="0"/>
          <w:numId w:val="18"/>
        </w:numPr>
        <w:spacing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выполнять совместные проектные задания с опорой на предложенные образцы.</w:t>
      </w:r>
    </w:p>
    <w:p w14:paraId="471CC75F" w14:textId="77777777" w:rsidR="00DA6B69" w:rsidRPr="00842BA9" w:rsidRDefault="00DA6B69" w:rsidP="00842BA9">
      <w:pPr>
        <w:spacing w:after="0" w:line="240" w:lineRule="auto"/>
        <w:ind w:firstLine="567"/>
        <w:jc w:val="both"/>
        <w:rPr>
          <w:rFonts w:ascii="Times New Roman" w:eastAsia="Times New Roman" w:hAnsi="Times New Roman" w:cs="Times New Roman"/>
          <w:sz w:val="28"/>
          <w:szCs w:val="28"/>
          <w:lang w:eastAsia="ru-RU"/>
        </w:rPr>
      </w:pPr>
    </w:p>
    <w:p w14:paraId="36196194" w14:textId="754FBF48" w:rsidR="00DA6B69" w:rsidRPr="00842BA9" w:rsidRDefault="00DA6B69" w:rsidP="00842BA9">
      <w:pPr>
        <w:spacing w:after="0" w:line="240" w:lineRule="auto"/>
        <w:ind w:firstLine="567"/>
        <w:jc w:val="both"/>
        <w:rPr>
          <w:rFonts w:ascii="Times New Roman" w:hAnsi="Times New Roman" w:cs="Times New Roman"/>
          <w:b/>
          <w:sz w:val="28"/>
          <w:szCs w:val="28"/>
        </w:rPr>
      </w:pPr>
      <w:r w:rsidRPr="00842BA9">
        <w:rPr>
          <w:rFonts w:ascii="Times New Roman" w:hAnsi="Times New Roman" w:cs="Times New Roman"/>
          <w:b/>
          <w:sz w:val="28"/>
          <w:szCs w:val="28"/>
        </w:rPr>
        <w:t>ПРЕДМЕТНЫЕ РЕЗУЛЬТАТЫ</w:t>
      </w:r>
    </w:p>
    <w:p w14:paraId="06C12AFC" w14:textId="77777777" w:rsidR="00DA6B69" w:rsidRPr="00842BA9" w:rsidRDefault="00DA6B69" w:rsidP="00842BA9">
      <w:pPr>
        <w:spacing w:after="0" w:line="240" w:lineRule="auto"/>
        <w:ind w:firstLine="567"/>
        <w:jc w:val="both"/>
        <w:rPr>
          <w:rFonts w:ascii="Times New Roman" w:hAnsi="Times New Roman" w:cs="Times New Roman"/>
          <w:sz w:val="28"/>
          <w:szCs w:val="28"/>
        </w:rPr>
      </w:pPr>
    </w:p>
    <w:p w14:paraId="3B9AAC36" w14:textId="4636D315" w:rsidR="009D26EB" w:rsidRPr="00842BA9" w:rsidRDefault="00DA6B69" w:rsidP="00842BA9">
      <w:pPr>
        <w:ind w:firstLine="567"/>
        <w:jc w:val="both"/>
        <w:rPr>
          <w:rFonts w:ascii="Times New Roman" w:hAnsi="Times New Roman" w:cs="Times New Roman"/>
          <w:sz w:val="28"/>
          <w:szCs w:val="28"/>
          <w:shd w:val="clear" w:color="auto" w:fill="FFFFFF"/>
        </w:rPr>
      </w:pPr>
      <w:r w:rsidRPr="00842BA9">
        <w:rPr>
          <w:rFonts w:ascii="Times New Roman" w:hAnsi="Times New Roman" w:cs="Times New Roman"/>
          <w:sz w:val="28"/>
          <w:szCs w:val="28"/>
          <w:shd w:val="clear" w:color="auto" w:fill="FFFFFF"/>
        </w:rPr>
        <w:t xml:space="preserve">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w:t>
      </w:r>
      <w:r w:rsidRPr="00842BA9">
        <w:rPr>
          <w:rFonts w:ascii="Times New Roman" w:hAnsi="Times New Roman" w:cs="Times New Roman"/>
          <w:sz w:val="28"/>
          <w:szCs w:val="28"/>
          <w:shd w:val="clear" w:color="auto" w:fill="FFFFFF"/>
        </w:rPr>
        <w:lastRenderedPageBreak/>
        <w:t>обучающимися в различных учебных ситуациях и жизненных условиях и представлены по годам обучения.</w:t>
      </w:r>
    </w:p>
    <w:p w14:paraId="37CD62F8" w14:textId="77777777" w:rsidR="00DA6B69" w:rsidRPr="00842BA9" w:rsidRDefault="00DA6B69" w:rsidP="00842BA9">
      <w:pPr>
        <w:spacing w:after="0" w:line="240" w:lineRule="auto"/>
        <w:ind w:firstLine="567"/>
        <w:jc w:val="both"/>
        <w:rPr>
          <w:rFonts w:ascii="Times New Roman" w:hAnsi="Times New Roman" w:cs="Times New Roman"/>
          <w:sz w:val="28"/>
          <w:szCs w:val="28"/>
        </w:rPr>
      </w:pPr>
      <w:r w:rsidRPr="00842BA9">
        <w:rPr>
          <w:rFonts w:ascii="Times New Roman" w:hAnsi="Times New Roman" w:cs="Times New Roman"/>
          <w:sz w:val="28"/>
          <w:szCs w:val="28"/>
        </w:rPr>
        <w:t>К концу обучения во</w:t>
      </w:r>
      <w:r w:rsidRPr="00842BA9">
        <w:rPr>
          <w:rFonts w:ascii="Times New Roman" w:hAnsi="Times New Roman" w:cs="Times New Roman"/>
          <w:b/>
          <w:i/>
          <w:sz w:val="28"/>
          <w:szCs w:val="28"/>
        </w:rPr>
        <w:t xml:space="preserve"> </w:t>
      </w:r>
      <w:r w:rsidRPr="00842BA9">
        <w:rPr>
          <w:rFonts w:ascii="Times New Roman" w:hAnsi="Times New Roman" w:cs="Times New Roman"/>
          <w:b/>
          <w:sz w:val="28"/>
          <w:szCs w:val="28"/>
        </w:rPr>
        <w:t>2 классе</w:t>
      </w:r>
      <w:r w:rsidRPr="00842BA9">
        <w:rPr>
          <w:rFonts w:ascii="Times New Roman" w:hAnsi="Times New Roman" w:cs="Times New Roman"/>
          <w:sz w:val="28"/>
          <w:szCs w:val="28"/>
        </w:rPr>
        <w:t xml:space="preserve"> у обучающегося будут сформированы следующие умения:</w:t>
      </w:r>
    </w:p>
    <w:p w14:paraId="5D5A8548"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14:paraId="74B7F60B"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5066EA7F"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173EF690"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различать прозаическую и стихотворную речь: называть особенности стихотворного произведения (ритм, рифма);</w:t>
      </w:r>
    </w:p>
    <w:p w14:paraId="65859F6B"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5241B30C"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14:paraId="3D7EB1C5"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4076A750"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22FD6C40"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6F2E91F6"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14:paraId="68A28BD7"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3EDBB283"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пересказывать (устно) содержание произведения подробно, выборочно, от лица героя, от третьего лица;</w:t>
      </w:r>
    </w:p>
    <w:p w14:paraId="0D5C2BA7"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читать по ролям с соблюдением норм произношения, расстановки ударения, инсценировать небольшие эпизоды из произведения;</w:t>
      </w:r>
    </w:p>
    <w:p w14:paraId="240353E7"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lastRenderedPageBreak/>
        <w:t>составлять высказывания на заданную тему по содержанию произведения (не менее 5 предложений);</w:t>
      </w:r>
    </w:p>
    <w:p w14:paraId="2EB67B2B"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сочинять по аналогии с прочитанным загадки, небольшие сказки, рассказы;</w:t>
      </w:r>
    </w:p>
    <w:p w14:paraId="299FE794"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ориентироваться в книге/учебнике по обложке, оглавлению, аннотации, иллюстрациям, предисловию, условным обозначениям;</w:t>
      </w:r>
    </w:p>
    <w:p w14:paraId="7683F320"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выбирать книги для самостоятельного чтения с учётом рекомендательного списка, используя картотеки, рассказывать о прочитанной книге;</w:t>
      </w:r>
    </w:p>
    <w:p w14:paraId="3F131513" w14:textId="77777777" w:rsidR="00DA6B69" w:rsidRPr="00842BA9" w:rsidRDefault="00DA6B69" w:rsidP="00842BA9">
      <w:pPr>
        <w:numPr>
          <w:ilvl w:val="0"/>
          <w:numId w:val="19"/>
        </w:numPr>
        <w:spacing w:beforeAutospacing="1" w:after="0" w:line="240" w:lineRule="auto"/>
        <w:ind w:left="0"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использовать справочную литературу для получения дополнительной информации в соответствии с учебной задачей.</w:t>
      </w:r>
    </w:p>
    <w:p w14:paraId="5A1C5CE2" w14:textId="77777777" w:rsidR="00DA6B69" w:rsidRDefault="00DA6B69" w:rsidP="00842BA9">
      <w:pPr>
        <w:ind w:firstLine="567"/>
        <w:jc w:val="both"/>
        <w:rPr>
          <w:rFonts w:ascii="Times New Roman" w:hAnsi="Times New Roman" w:cs="Times New Roman"/>
          <w:sz w:val="28"/>
          <w:szCs w:val="28"/>
        </w:rPr>
      </w:pPr>
    </w:p>
    <w:p w14:paraId="62ED84B6" w14:textId="77777777" w:rsidR="00023FA1" w:rsidRPr="000A40CE" w:rsidRDefault="00023FA1" w:rsidP="00023FA1">
      <w:pPr>
        <w:pStyle w:val="ConsPlusNormal"/>
        <w:jc w:val="center"/>
        <w:rPr>
          <w:b/>
          <w:sz w:val="28"/>
          <w:szCs w:val="28"/>
        </w:rPr>
      </w:pPr>
      <w:r w:rsidRPr="000A40CE">
        <w:rPr>
          <w:b/>
          <w:sz w:val="28"/>
          <w:szCs w:val="28"/>
        </w:rPr>
        <w:t>ПРОВЕРЯЕМЫЕ ТРЕБОВАНИЯ К РЕЗУЛЬТАТАМ ОСВОЕНИЯ ОСНОВНОЙ</w:t>
      </w:r>
    </w:p>
    <w:p w14:paraId="4D09154E" w14:textId="77777777" w:rsidR="00023FA1" w:rsidRDefault="00023FA1" w:rsidP="00023FA1">
      <w:pPr>
        <w:jc w:val="center"/>
        <w:rPr>
          <w:rFonts w:ascii="Times New Roman" w:hAnsi="Times New Roman" w:cs="Times New Roman"/>
          <w:b/>
          <w:sz w:val="28"/>
          <w:szCs w:val="28"/>
        </w:rPr>
      </w:pPr>
      <w:r w:rsidRPr="000A40CE">
        <w:rPr>
          <w:rFonts w:ascii="Times New Roman" w:hAnsi="Times New Roman" w:cs="Times New Roman"/>
          <w:b/>
          <w:sz w:val="28"/>
          <w:szCs w:val="28"/>
        </w:rPr>
        <w:t>ОБРАЗОВАТЕЛЬНОЙ ПРОГРАММЫ</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1701"/>
        <w:gridCol w:w="8926"/>
      </w:tblGrid>
      <w:tr w:rsidR="00023FA1" w14:paraId="193EAB1D" w14:textId="77777777" w:rsidTr="000951B2">
        <w:tc>
          <w:tcPr>
            <w:tcW w:w="1701" w:type="dxa"/>
          </w:tcPr>
          <w:p w14:paraId="70832D58" w14:textId="77777777" w:rsidR="00023FA1" w:rsidRDefault="00023FA1" w:rsidP="000951B2">
            <w:pPr>
              <w:pStyle w:val="ConsPlusNormal"/>
              <w:jc w:val="center"/>
            </w:pPr>
            <w:r>
              <w:t>Код проверяемого результата</w:t>
            </w:r>
          </w:p>
        </w:tc>
        <w:tc>
          <w:tcPr>
            <w:tcW w:w="8926" w:type="dxa"/>
          </w:tcPr>
          <w:p w14:paraId="736F8B44" w14:textId="77777777" w:rsidR="00023FA1" w:rsidRDefault="00023FA1" w:rsidP="000951B2">
            <w:pPr>
              <w:pStyle w:val="ConsPlusNormal"/>
              <w:jc w:val="center"/>
            </w:pPr>
            <w:r>
              <w:t>Проверяемые предметные результаты освоения основной образовательной программы начального общего образования</w:t>
            </w:r>
          </w:p>
        </w:tc>
      </w:tr>
      <w:tr w:rsidR="00023FA1" w14:paraId="453E480C" w14:textId="77777777" w:rsidTr="000951B2">
        <w:tc>
          <w:tcPr>
            <w:tcW w:w="1701" w:type="dxa"/>
          </w:tcPr>
          <w:p w14:paraId="1437314F" w14:textId="77777777" w:rsidR="00023FA1" w:rsidRDefault="00023FA1" w:rsidP="000951B2">
            <w:pPr>
              <w:pStyle w:val="ConsPlusNormal"/>
              <w:jc w:val="center"/>
            </w:pPr>
            <w:r>
              <w:t>1.1</w:t>
            </w:r>
          </w:p>
        </w:tc>
        <w:tc>
          <w:tcPr>
            <w:tcW w:w="8926" w:type="dxa"/>
          </w:tcPr>
          <w:p w14:paraId="246B58E6" w14:textId="77777777" w:rsidR="00023FA1" w:rsidRDefault="00023FA1" w:rsidP="000951B2">
            <w:pPr>
              <w:pStyle w:val="ConsPlusNormal"/>
              <w:jc w:val="both"/>
            </w:pPr>
            <w: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023FA1" w14:paraId="589CEEEC" w14:textId="77777777" w:rsidTr="000951B2">
        <w:tc>
          <w:tcPr>
            <w:tcW w:w="1701" w:type="dxa"/>
          </w:tcPr>
          <w:p w14:paraId="015EBBB2" w14:textId="77777777" w:rsidR="00023FA1" w:rsidRDefault="00023FA1" w:rsidP="000951B2">
            <w:pPr>
              <w:pStyle w:val="ConsPlusNormal"/>
              <w:jc w:val="center"/>
            </w:pPr>
            <w:r>
              <w:t>1.2</w:t>
            </w:r>
          </w:p>
        </w:tc>
        <w:tc>
          <w:tcPr>
            <w:tcW w:w="8926" w:type="dxa"/>
          </w:tcPr>
          <w:p w14:paraId="2A534C25" w14:textId="77777777" w:rsidR="00023FA1" w:rsidRDefault="00023FA1" w:rsidP="000951B2">
            <w:pPr>
              <w:pStyle w:val="ConsPlusNormal"/>
              <w:jc w:val="both"/>
            </w:pPr>
            <w: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023FA1" w14:paraId="1FC7AE7C" w14:textId="77777777" w:rsidTr="000951B2">
        <w:tc>
          <w:tcPr>
            <w:tcW w:w="1701" w:type="dxa"/>
          </w:tcPr>
          <w:p w14:paraId="1786C404" w14:textId="77777777" w:rsidR="00023FA1" w:rsidRDefault="00023FA1" w:rsidP="000951B2">
            <w:pPr>
              <w:pStyle w:val="ConsPlusNormal"/>
              <w:jc w:val="center"/>
            </w:pPr>
            <w:r>
              <w:t>1.3</w:t>
            </w:r>
          </w:p>
        </w:tc>
        <w:tc>
          <w:tcPr>
            <w:tcW w:w="8926" w:type="dxa"/>
          </w:tcPr>
          <w:p w14:paraId="281A9B61" w14:textId="77777777" w:rsidR="00023FA1" w:rsidRDefault="00023FA1" w:rsidP="000951B2">
            <w:pPr>
              <w:pStyle w:val="ConsPlusNormal"/>
              <w:jc w:val="both"/>
            </w:pPr>
            <w:r>
              <w:t>читать вслух целыми словами без пропусков и перестановок букв и слогов доступные по восприятию и небольшие по объему прозаические и стихотворные произведения в темпе не менее 40 слов в минуту (без отметочного оценивания)</w:t>
            </w:r>
          </w:p>
        </w:tc>
      </w:tr>
      <w:tr w:rsidR="00023FA1" w14:paraId="10604C43" w14:textId="77777777" w:rsidTr="000951B2">
        <w:tc>
          <w:tcPr>
            <w:tcW w:w="1701" w:type="dxa"/>
          </w:tcPr>
          <w:p w14:paraId="4A7D8125" w14:textId="77777777" w:rsidR="00023FA1" w:rsidRDefault="00023FA1" w:rsidP="000951B2">
            <w:pPr>
              <w:pStyle w:val="ConsPlusNormal"/>
              <w:jc w:val="center"/>
            </w:pPr>
            <w:r>
              <w:t>1.4</w:t>
            </w:r>
          </w:p>
        </w:tc>
        <w:tc>
          <w:tcPr>
            <w:tcW w:w="8926" w:type="dxa"/>
          </w:tcPr>
          <w:p w14:paraId="4BD047D3" w14:textId="77777777" w:rsidR="00023FA1" w:rsidRDefault="00023FA1" w:rsidP="000951B2">
            <w:pPr>
              <w:pStyle w:val="ConsPlusNormal"/>
              <w:jc w:val="both"/>
            </w:pPr>
            <w: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023FA1" w14:paraId="6783A4C8" w14:textId="77777777" w:rsidTr="000951B2">
        <w:tc>
          <w:tcPr>
            <w:tcW w:w="1701" w:type="dxa"/>
          </w:tcPr>
          <w:p w14:paraId="595A5B50" w14:textId="77777777" w:rsidR="00023FA1" w:rsidRDefault="00023FA1" w:rsidP="000951B2">
            <w:pPr>
              <w:pStyle w:val="ConsPlusNormal"/>
              <w:jc w:val="center"/>
            </w:pPr>
            <w:r>
              <w:t>1.5</w:t>
            </w:r>
          </w:p>
        </w:tc>
        <w:tc>
          <w:tcPr>
            <w:tcW w:w="8926" w:type="dxa"/>
          </w:tcPr>
          <w:p w14:paraId="7A6DF602" w14:textId="77777777" w:rsidR="00023FA1" w:rsidRDefault="00023FA1" w:rsidP="000951B2">
            <w:pPr>
              <w:pStyle w:val="ConsPlusNormal"/>
              <w:jc w:val="both"/>
            </w:pPr>
            <w:r>
              <w:t>различать прозаическую и стихотворную речь: называть особенности стихотворного произведения (ритм, рифма)</w:t>
            </w:r>
          </w:p>
        </w:tc>
      </w:tr>
      <w:tr w:rsidR="00023FA1" w14:paraId="23483B84" w14:textId="77777777" w:rsidTr="000951B2">
        <w:tc>
          <w:tcPr>
            <w:tcW w:w="1701" w:type="dxa"/>
          </w:tcPr>
          <w:p w14:paraId="405588D0" w14:textId="77777777" w:rsidR="00023FA1" w:rsidRDefault="00023FA1" w:rsidP="000951B2">
            <w:pPr>
              <w:pStyle w:val="ConsPlusNormal"/>
              <w:jc w:val="center"/>
            </w:pPr>
            <w:r>
              <w:t>1.6</w:t>
            </w:r>
          </w:p>
        </w:tc>
        <w:tc>
          <w:tcPr>
            <w:tcW w:w="8926" w:type="dxa"/>
          </w:tcPr>
          <w:p w14:paraId="2C6E6C94" w14:textId="77777777" w:rsidR="00023FA1" w:rsidRDefault="00023FA1" w:rsidP="000951B2">
            <w:pPr>
              <w:pStyle w:val="ConsPlusNormal"/>
              <w:jc w:val="both"/>
            </w:pPr>
            <w: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023FA1" w14:paraId="7E8C0163" w14:textId="77777777" w:rsidTr="000951B2">
        <w:tc>
          <w:tcPr>
            <w:tcW w:w="1701" w:type="dxa"/>
          </w:tcPr>
          <w:p w14:paraId="251FF0F3" w14:textId="77777777" w:rsidR="00023FA1" w:rsidRDefault="00023FA1" w:rsidP="000951B2">
            <w:pPr>
              <w:pStyle w:val="ConsPlusNormal"/>
              <w:jc w:val="center"/>
            </w:pPr>
            <w:r>
              <w:t>1.7</w:t>
            </w:r>
          </w:p>
        </w:tc>
        <w:tc>
          <w:tcPr>
            <w:tcW w:w="8926" w:type="dxa"/>
          </w:tcPr>
          <w:p w14:paraId="556B6461" w14:textId="77777777" w:rsidR="00023FA1" w:rsidRDefault="00023FA1" w:rsidP="000951B2">
            <w:pPr>
              <w:pStyle w:val="ConsPlusNormal"/>
              <w:jc w:val="both"/>
            </w:pPr>
            <w:r>
              <w:t>понимать содержание, смысл прослушанного (прочитанного) произведения: отвечать и формулировать вопросы по фактическому содержанию произведения;</w:t>
            </w:r>
          </w:p>
          <w:p w14:paraId="13F6CFBB" w14:textId="77777777" w:rsidR="00023FA1" w:rsidRDefault="00023FA1" w:rsidP="000951B2">
            <w:pPr>
              <w:pStyle w:val="ConsPlusNormal"/>
              <w:jc w:val="both"/>
            </w:pPr>
            <w: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023FA1" w14:paraId="01A35A2C" w14:textId="77777777" w:rsidTr="000951B2">
        <w:tc>
          <w:tcPr>
            <w:tcW w:w="1701" w:type="dxa"/>
          </w:tcPr>
          <w:p w14:paraId="5C1E259B" w14:textId="77777777" w:rsidR="00023FA1" w:rsidRDefault="00023FA1" w:rsidP="000951B2">
            <w:pPr>
              <w:pStyle w:val="ConsPlusNormal"/>
              <w:jc w:val="center"/>
            </w:pPr>
            <w:r>
              <w:t>1.8</w:t>
            </w:r>
          </w:p>
        </w:tc>
        <w:tc>
          <w:tcPr>
            <w:tcW w:w="8926" w:type="dxa"/>
          </w:tcPr>
          <w:p w14:paraId="0B9581DB" w14:textId="77777777" w:rsidR="00023FA1" w:rsidRDefault="00023FA1" w:rsidP="000951B2">
            <w:pPr>
              <w:pStyle w:val="ConsPlusNormal"/>
              <w:jc w:val="both"/>
            </w:pPr>
            <w: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023FA1" w14:paraId="62135406" w14:textId="77777777" w:rsidTr="000951B2">
        <w:tc>
          <w:tcPr>
            <w:tcW w:w="1701" w:type="dxa"/>
          </w:tcPr>
          <w:p w14:paraId="72C6F285" w14:textId="77777777" w:rsidR="00023FA1" w:rsidRDefault="00023FA1" w:rsidP="000951B2">
            <w:pPr>
              <w:pStyle w:val="ConsPlusNormal"/>
              <w:jc w:val="center"/>
            </w:pPr>
            <w:r>
              <w:t>1.9</w:t>
            </w:r>
          </w:p>
        </w:tc>
        <w:tc>
          <w:tcPr>
            <w:tcW w:w="8926" w:type="dxa"/>
          </w:tcPr>
          <w:p w14:paraId="5552BC6C" w14:textId="77777777" w:rsidR="00023FA1" w:rsidRDefault="00023FA1" w:rsidP="000951B2">
            <w:pPr>
              <w:pStyle w:val="ConsPlusNormal"/>
              <w:jc w:val="both"/>
            </w:pPr>
            <w: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023FA1" w14:paraId="2F815A22" w14:textId="77777777" w:rsidTr="000951B2">
        <w:tc>
          <w:tcPr>
            <w:tcW w:w="1701" w:type="dxa"/>
          </w:tcPr>
          <w:p w14:paraId="1A8B4D63" w14:textId="77777777" w:rsidR="00023FA1" w:rsidRDefault="00023FA1" w:rsidP="000951B2">
            <w:pPr>
              <w:pStyle w:val="ConsPlusNormal"/>
              <w:jc w:val="center"/>
            </w:pPr>
            <w:r>
              <w:t>1.10</w:t>
            </w:r>
          </w:p>
        </w:tc>
        <w:tc>
          <w:tcPr>
            <w:tcW w:w="8926" w:type="dxa"/>
          </w:tcPr>
          <w:p w14:paraId="6D249552" w14:textId="77777777" w:rsidR="00023FA1" w:rsidRDefault="00023FA1" w:rsidP="000951B2">
            <w:pPr>
              <w:pStyle w:val="ConsPlusNormal"/>
              <w:jc w:val="both"/>
            </w:pPr>
            <w: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023FA1" w14:paraId="6D1F18B8" w14:textId="77777777" w:rsidTr="000951B2">
        <w:tc>
          <w:tcPr>
            <w:tcW w:w="1701" w:type="dxa"/>
          </w:tcPr>
          <w:p w14:paraId="106BA132" w14:textId="77777777" w:rsidR="00023FA1" w:rsidRDefault="00023FA1" w:rsidP="000951B2">
            <w:pPr>
              <w:pStyle w:val="ConsPlusNormal"/>
              <w:jc w:val="center"/>
            </w:pPr>
            <w:r>
              <w:t>1.11</w:t>
            </w:r>
          </w:p>
        </w:tc>
        <w:tc>
          <w:tcPr>
            <w:tcW w:w="8926" w:type="dxa"/>
          </w:tcPr>
          <w:p w14:paraId="0C13C2A6" w14:textId="77777777" w:rsidR="00023FA1" w:rsidRDefault="00023FA1" w:rsidP="000951B2">
            <w:pPr>
              <w:pStyle w:val="ConsPlusNormal"/>
              <w:jc w:val="both"/>
            </w:pPr>
            <w:r>
              <w:t xml:space="preserve">участвовать в обсуждении прослушанного (прочитанного) произведения: понимать </w:t>
            </w:r>
            <w:r>
              <w:lastRenderedPageBreak/>
              <w:t>жанровую принадлежность произведения, формулировать устно простые выводы, подтверждать свой ответ примерами из текста</w:t>
            </w:r>
          </w:p>
        </w:tc>
      </w:tr>
      <w:tr w:rsidR="00023FA1" w14:paraId="57EA7E1C" w14:textId="77777777" w:rsidTr="000951B2">
        <w:tc>
          <w:tcPr>
            <w:tcW w:w="1701" w:type="dxa"/>
          </w:tcPr>
          <w:p w14:paraId="5D043072" w14:textId="77777777" w:rsidR="00023FA1" w:rsidRDefault="00023FA1" w:rsidP="000951B2">
            <w:pPr>
              <w:pStyle w:val="ConsPlusNormal"/>
              <w:jc w:val="center"/>
            </w:pPr>
            <w:r>
              <w:lastRenderedPageBreak/>
              <w:t>1.12</w:t>
            </w:r>
          </w:p>
        </w:tc>
        <w:tc>
          <w:tcPr>
            <w:tcW w:w="8926" w:type="dxa"/>
          </w:tcPr>
          <w:p w14:paraId="04C36AF2" w14:textId="77777777" w:rsidR="00023FA1" w:rsidRDefault="00023FA1" w:rsidP="000951B2">
            <w:pPr>
              <w:pStyle w:val="ConsPlusNormal"/>
              <w:jc w:val="both"/>
            </w:pPr>
            <w:r>
              <w:t>пересказывать (устно) содержание произведения подробно, выборочно, от лица героя, от третьего лица</w:t>
            </w:r>
          </w:p>
        </w:tc>
      </w:tr>
      <w:tr w:rsidR="00023FA1" w14:paraId="49CB7754" w14:textId="77777777" w:rsidTr="000951B2">
        <w:tc>
          <w:tcPr>
            <w:tcW w:w="1701" w:type="dxa"/>
          </w:tcPr>
          <w:p w14:paraId="59F4DADA" w14:textId="77777777" w:rsidR="00023FA1" w:rsidRDefault="00023FA1" w:rsidP="000951B2">
            <w:pPr>
              <w:pStyle w:val="ConsPlusNormal"/>
              <w:jc w:val="center"/>
            </w:pPr>
            <w:r>
              <w:t>1.13</w:t>
            </w:r>
          </w:p>
        </w:tc>
        <w:tc>
          <w:tcPr>
            <w:tcW w:w="8926" w:type="dxa"/>
          </w:tcPr>
          <w:p w14:paraId="217CBF81" w14:textId="77777777" w:rsidR="00023FA1" w:rsidRDefault="00023FA1" w:rsidP="000951B2">
            <w:pPr>
              <w:pStyle w:val="ConsPlusNormal"/>
              <w:jc w:val="both"/>
            </w:pPr>
            <w:r>
              <w:t>читать по ролям с соблюдением норм произношения, расстановки ударения, инсценировать небольшие эпизоды из произведения</w:t>
            </w:r>
          </w:p>
        </w:tc>
      </w:tr>
      <w:tr w:rsidR="00023FA1" w14:paraId="4F696CBE" w14:textId="77777777" w:rsidTr="000951B2">
        <w:tc>
          <w:tcPr>
            <w:tcW w:w="1701" w:type="dxa"/>
          </w:tcPr>
          <w:p w14:paraId="1DADA596" w14:textId="77777777" w:rsidR="00023FA1" w:rsidRDefault="00023FA1" w:rsidP="000951B2">
            <w:pPr>
              <w:pStyle w:val="ConsPlusNormal"/>
              <w:jc w:val="center"/>
            </w:pPr>
            <w:r>
              <w:t>1.14</w:t>
            </w:r>
          </w:p>
        </w:tc>
        <w:tc>
          <w:tcPr>
            <w:tcW w:w="8926" w:type="dxa"/>
          </w:tcPr>
          <w:p w14:paraId="29B63DB1" w14:textId="77777777" w:rsidR="00023FA1" w:rsidRDefault="00023FA1" w:rsidP="000951B2">
            <w:pPr>
              <w:pStyle w:val="ConsPlusNormal"/>
              <w:jc w:val="both"/>
            </w:pPr>
            <w:r>
              <w:t>составлять высказывания на заданную тему по содержанию произведения (не менее 5 предложений)</w:t>
            </w:r>
          </w:p>
        </w:tc>
      </w:tr>
      <w:tr w:rsidR="00023FA1" w14:paraId="2D124C75" w14:textId="77777777" w:rsidTr="000951B2">
        <w:tc>
          <w:tcPr>
            <w:tcW w:w="1701" w:type="dxa"/>
          </w:tcPr>
          <w:p w14:paraId="1A7D8CC4" w14:textId="77777777" w:rsidR="00023FA1" w:rsidRDefault="00023FA1" w:rsidP="000951B2">
            <w:pPr>
              <w:pStyle w:val="ConsPlusNormal"/>
              <w:jc w:val="center"/>
            </w:pPr>
            <w:r>
              <w:t>1.15</w:t>
            </w:r>
          </w:p>
        </w:tc>
        <w:tc>
          <w:tcPr>
            <w:tcW w:w="8926" w:type="dxa"/>
          </w:tcPr>
          <w:p w14:paraId="5D8E0994" w14:textId="77777777" w:rsidR="00023FA1" w:rsidRDefault="00023FA1" w:rsidP="000951B2">
            <w:pPr>
              <w:pStyle w:val="ConsPlusNormal"/>
              <w:jc w:val="both"/>
            </w:pPr>
            <w:r>
              <w:t>сочинять по аналогии с прочитанным загадки, небольшие сказки, рассказы</w:t>
            </w:r>
          </w:p>
        </w:tc>
      </w:tr>
      <w:tr w:rsidR="00023FA1" w14:paraId="648A3238" w14:textId="77777777" w:rsidTr="000951B2">
        <w:tc>
          <w:tcPr>
            <w:tcW w:w="1701" w:type="dxa"/>
          </w:tcPr>
          <w:p w14:paraId="320BE83E" w14:textId="77777777" w:rsidR="00023FA1" w:rsidRDefault="00023FA1" w:rsidP="000951B2">
            <w:pPr>
              <w:pStyle w:val="ConsPlusNormal"/>
              <w:jc w:val="center"/>
            </w:pPr>
            <w:r>
              <w:t>1.16</w:t>
            </w:r>
          </w:p>
        </w:tc>
        <w:tc>
          <w:tcPr>
            <w:tcW w:w="8926" w:type="dxa"/>
          </w:tcPr>
          <w:p w14:paraId="0DD94DCC" w14:textId="77777777" w:rsidR="00023FA1" w:rsidRDefault="00023FA1" w:rsidP="000951B2">
            <w:pPr>
              <w:pStyle w:val="ConsPlusNormal"/>
              <w:jc w:val="both"/>
            </w:pPr>
            <w: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учетом рекомендательного списка, используя картотеки, рассказывать о прочитанной книге</w:t>
            </w:r>
          </w:p>
        </w:tc>
      </w:tr>
      <w:tr w:rsidR="00023FA1" w14:paraId="4B37F313" w14:textId="77777777" w:rsidTr="000951B2">
        <w:tc>
          <w:tcPr>
            <w:tcW w:w="1701" w:type="dxa"/>
          </w:tcPr>
          <w:p w14:paraId="24B58781" w14:textId="77777777" w:rsidR="00023FA1" w:rsidRDefault="00023FA1" w:rsidP="000951B2">
            <w:pPr>
              <w:pStyle w:val="ConsPlusNormal"/>
              <w:jc w:val="center"/>
            </w:pPr>
            <w:r>
              <w:t>1.17</w:t>
            </w:r>
          </w:p>
        </w:tc>
        <w:tc>
          <w:tcPr>
            <w:tcW w:w="8926" w:type="dxa"/>
          </w:tcPr>
          <w:p w14:paraId="631C2EB0" w14:textId="77777777" w:rsidR="00023FA1" w:rsidRDefault="00023FA1" w:rsidP="000951B2">
            <w:pPr>
              <w:pStyle w:val="ConsPlusNormal"/>
              <w:jc w:val="both"/>
            </w:pPr>
            <w:r>
              <w:t>использовать справочную литературу для получения дополнительной информации в соответствии с учебной задачей</w:t>
            </w:r>
          </w:p>
        </w:tc>
      </w:tr>
    </w:tbl>
    <w:p w14:paraId="3C74F146" w14:textId="77777777" w:rsidR="00023FA1" w:rsidRDefault="00023FA1" w:rsidP="00023FA1">
      <w:pPr>
        <w:jc w:val="center"/>
        <w:rPr>
          <w:rFonts w:ascii="Times New Roman" w:hAnsi="Times New Roman" w:cs="Times New Roman"/>
          <w:b/>
          <w:sz w:val="28"/>
          <w:szCs w:val="28"/>
        </w:rPr>
      </w:pPr>
    </w:p>
    <w:p w14:paraId="6D58EE4F" w14:textId="77777777" w:rsidR="00023FA1" w:rsidRDefault="00023FA1" w:rsidP="00023FA1">
      <w:pPr>
        <w:pStyle w:val="ConsPlusNormal"/>
        <w:spacing w:after="240"/>
        <w:jc w:val="center"/>
        <w:rPr>
          <w:b/>
          <w:sz w:val="28"/>
          <w:szCs w:val="28"/>
        </w:rPr>
      </w:pPr>
      <w:r w:rsidRPr="000A40CE">
        <w:rPr>
          <w:b/>
          <w:sz w:val="28"/>
          <w:szCs w:val="28"/>
        </w:rPr>
        <w:t>ПРОВЕРЯЕМЫЕ ЭЛЕМЕНТЫ СОДЕРЖАНИЯ</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1077"/>
        <w:gridCol w:w="9550"/>
      </w:tblGrid>
      <w:tr w:rsidR="00023FA1" w14:paraId="0610941F" w14:textId="77777777" w:rsidTr="000951B2">
        <w:tc>
          <w:tcPr>
            <w:tcW w:w="1077" w:type="dxa"/>
          </w:tcPr>
          <w:p w14:paraId="07BB2B6A" w14:textId="77777777" w:rsidR="00023FA1" w:rsidRDefault="00023FA1" w:rsidP="000951B2">
            <w:pPr>
              <w:pStyle w:val="ConsPlusNormal"/>
              <w:jc w:val="center"/>
            </w:pPr>
            <w:r>
              <w:t>Код</w:t>
            </w:r>
          </w:p>
        </w:tc>
        <w:tc>
          <w:tcPr>
            <w:tcW w:w="9550" w:type="dxa"/>
          </w:tcPr>
          <w:p w14:paraId="327D2566" w14:textId="77777777" w:rsidR="00023FA1" w:rsidRDefault="00023FA1" w:rsidP="000951B2">
            <w:pPr>
              <w:pStyle w:val="ConsPlusNormal"/>
              <w:jc w:val="center"/>
            </w:pPr>
            <w:r>
              <w:t>Проверяемый элемент содержания</w:t>
            </w:r>
          </w:p>
        </w:tc>
      </w:tr>
      <w:tr w:rsidR="00023FA1" w14:paraId="3A60B5D6" w14:textId="77777777" w:rsidTr="000951B2">
        <w:tc>
          <w:tcPr>
            <w:tcW w:w="1077" w:type="dxa"/>
          </w:tcPr>
          <w:p w14:paraId="450F297A" w14:textId="77777777" w:rsidR="00023FA1" w:rsidRDefault="00023FA1" w:rsidP="000951B2">
            <w:pPr>
              <w:pStyle w:val="ConsPlusNormal"/>
              <w:jc w:val="center"/>
            </w:pPr>
            <w:r>
              <w:t>1</w:t>
            </w:r>
          </w:p>
        </w:tc>
        <w:tc>
          <w:tcPr>
            <w:tcW w:w="9550" w:type="dxa"/>
          </w:tcPr>
          <w:p w14:paraId="71B6FA58" w14:textId="77777777" w:rsidR="00023FA1" w:rsidRDefault="00023FA1" w:rsidP="000951B2">
            <w:pPr>
              <w:pStyle w:val="ConsPlusNormal"/>
              <w:jc w:val="both"/>
            </w:pPr>
            <w:r>
              <w:t>Произведения о нашей Родине (на примере не менее трех произведений И.С. Никитина, Ф.П. Савинова, А.А. Прокофьева и других).</w:t>
            </w:r>
          </w:p>
          <w:p w14:paraId="13AEF7AF" w14:textId="77777777" w:rsidR="00023FA1" w:rsidRDefault="00023FA1" w:rsidP="000951B2">
            <w:pPr>
              <w:pStyle w:val="ConsPlusNormal"/>
              <w:jc w:val="both"/>
            </w:pPr>
            <w:r>
              <w:t>И.С. Никитин "Русь", Ф.П. Савинов "Родина", А.А. Прокофьев "Родина" и другие (по выбору)</w:t>
            </w:r>
          </w:p>
        </w:tc>
      </w:tr>
      <w:tr w:rsidR="00023FA1" w14:paraId="7AEB5129" w14:textId="77777777" w:rsidTr="000951B2">
        <w:tc>
          <w:tcPr>
            <w:tcW w:w="1077" w:type="dxa"/>
          </w:tcPr>
          <w:p w14:paraId="2B2CB49A" w14:textId="77777777" w:rsidR="00023FA1" w:rsidRDefault="00023FA1" w:rsidP="000951B2">
            <w:pPr>
              <w:pStyle w:val="ConsPlusNormal"/>
              <w:jc w:val="center"/>
            </w:pPr>
            <w:r>
              <w:t>2</w:t>
            </w:r>
          </w:p>
        </w:tc>
        <w:tc>
          <w:tcPr>
            <w:tcW w:w="9550" w:type="dxa"/>
          </w:tcPr>
          <w:p w14:paraId="6D1933F6" w14:textId="77777777" w:rsidR="00023FA1" w:rsidRDefault="00023FA1" w:rsidP="000951B2">
            <w:pPr>
              <w:pStyle w:val="ConsPlusNormal"/>
              <w:jc w:val="both"/>
            </w:pPr>
            <w:r>
              <w:t>Фольклор (устное народное творчество).</w:t>
            </w:r>
          </w:p>
        </w:tc>
      </w:tr>
      <w:tr w:rsidR="00023FA1" w14:paraId="097BFDCF" w14:textId="77777777" w:rsidTr="000951B2">
        <w:tc>
          <w:tcPr>
            <w:tcW w:w="1077" w:type="dxa"/>
          </w:tcPr>
          <w:p w14:paraId="30958835" w14:textId="77777777" w:rsidR="00023FA1" w:rsidRDefault="00023FA1" w:rsidP="000951B2">
            <w:pPr>
              <w:pStyle w:val="ConsPlusNormal"/>
              <w:jc w:val="center"/>
            </w:pPr>
            <w:r>
              <w:t>2.1</w:t>
            </w:r>
          </w:p>
        </w:tc>
        <w:tc>
          <w:tcPr>
            <w:tcW w:w="9550" w:type="dxa"/>
          </w:tcPr>
          <w:p w14:paraId="73972BE6" w14:textId="77777777" w:rsidR="00023FA1" w:rsidRDefault="00023FA1" w:rsidP="000951B2">
            <w:pPr>
              <w:pStyle w:val="ConsPlusNormal"/>
              <w:jc w:val="both"/>
            </w:pPr>
            <w:r>
              <w:t>Произведения малых жанров фольклора: потешки, считалки, пословицы, скороговорки, небылицы, загадки (по выбору)</w:t>
            </w:r>
          </w:p>
        </w:tc>
      </w:tr>
      <w:tr w:rsidR="00023FA1" w14:paraId="638FBDCC" w14:textId="77777777" w:rsidTr="000951B2">
        <w:tc>
          <w:tcPr>
            <w:tcW w:w="1077" w:type="dxa"/>
          </w:tcPr>
          <w:p w14:paraId="74C4AD5C" w14:textId="77777777" w:rsidR="00023FA1" w:rsidRDefault="00023FA1" w:rsidP="000951B2">
            <w:pPr>
              <w:pStyle w:val="ConsPlusNormal"/>
              <w:jc w:val="center"/>
            </w:pPr>
            <w:r>
              <w:t>2.2</w:t>
            </w:r>
          </w:p>
        </w:tc>
        <w:tc>
          <w:tcPr>
            <w:tcW w:w="9550" w:type="dxa"/>
          </w:tcPr>
          <w:p w14:paraId="383BA758" w14:textId="77777777" w:rsidR="00023FA1" w:rsidRDefault="00023FA1" w:rsidP="000951B2">
            <w:pPr>
              <w:pStyle w:val="ConsPlusNormal"/>
              <w:jc w:val="both"/>
            </w:pPr>
            <w:r>
              <w:t>Народные песни, их особенности</w:t>
            </w:r>
          </w:p>
        </w:tc>
      </w:tr>
      <w:tr w:rsidR="00023FA1" w14:paraId="3F2B28F9" w14:textId="77777777" w:rsidTr="000951B2">
        <w:tc>
          <w:tcPr>
            <w:tcW w:w="1077" w:type="dxa"/>
          </w:tcPr>
          <w:p w14:paraId="1C712B5B" w14:textId="77777777" w:rsidR="00023FA1" w:rsidRDefault="00023FA1" w:rsidP="000951B2">
            <w:pPr>
              <w:pStyle w:val="ConsPlusNormal"/>
              <w:jc w:val="center"/>
            </w:pPr>
            <w:r>
              <w:t>2.3</w:t>
            </w:r>
          </w:p>
        </w:tc>
        <w:tc>
          <w:tcPr>
            <w:tcW w:w="9550" w:type="dxa"/>
          </w:tcPr>
          <w:p w14:paraId="3C98F948" w14:textId="77777777" w:rsidR="00023FA1" w:rsidRDefault="00023FA1" w:rsidP="000951B2">
            <w:pPr>
              <w:pStyle w:val="ConsPlusNormal"/>
              <w:jc w:val="both"/>
            </w:pPr>
            <w:r>
              <w:t>Сказки о животных, бытовые, волшебные.</w:t>
            </w:r>
          </w:p>
          <w:p w14:paraId="53A013F9" w14:textId="77777777" w:rsidR="00023FA1" w:rsidRDefault="00023FA1" w:rsidP="000951B2">
            <w:pPr>
              <w:pStyle w:val="ConsPlusNormal"/>
              <w:jc w:val="both"/>
            </w:pPr>
            <w:r>
              <w:t>Русские народные сказки: "Каша из топора", "У страха глаза велики", "Зимовье зверей", "Снегурочка"; сказки народов России (1 - 2 произведения) и другие</w:t>
            </w:r>
          </w:p>
        </w:tc>
      </w:tr>
      <w:tr w:rsidR="00023FA1" w14:paraId="247FBA38" w14:textId="77777777" w:rsidTr="000951B2">
        <w:tc>
          <w:tcPr>
            <w:tcW w:w="1077" w:type="dxa"/>
          </w:tcPr>
          <w:p w14:paraId="75CFB969" w14:textId="77777777" w:rsidR="00023FA1" w:rsidRDefault="00023FA1" w:rsidP="000951B2">
            <w:pPr>
              <w:pStyle w:val="ConsPlusNormal"/>
              <w:jc w:val="center"/>
            </w:pPr>
            <w:r>
              <w:t>3</w:t>
            </w:r>
          </w:p>
        </w:tc>
        <w:tc>
          <w:tcPr>
            <w:tcW w:w="9550" w:type="dxa"/>
          </w:tcPr>
          <w:p w14:paraId="3D08F2FF" w14:textId="77777777" w:rsidR="00023FA1" w:rsidRDefault="00023FA1" w:rsidP="000951B2">
            <w:pPr>
              <w:pStyle w:val="ConsPlusNormal"/>
              <w:jc w:val="both"/>
            </w:pPr>
            <w:r>
              <w:t>Звуки и краски родной природы в разные времена года (осень, зима, весна, лето) в произведениях литературы (по выбору, не менее пяти авторов).</w:t>
            </w:r>
          </w:p>
          <w:p w14:paraId="1B5EF23C" w14:textId="77777777" w:rsidR="00023FA1" w:rsidRDefault="00023FA1" w:rsidP="000951B2">
            <w:pPr>
              <w:pStyle w:val="ConsPlusNormal"/>
              <w:jc w:val="both"/>
            </w:pPr>
            <w:r>
              <w:t>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"Поет зима - аукает...", И.З. Суриков "Лето" и другие</w:t>
            </w:r>
          </w:p>
        </w:tc>
      </w:tr>
      <w:tr w:rsidR="00023FA1" w14:paraId="52C957B6" w14:textId="77777777" w:rsidTr="000951B2">
        <w:tc>
          <w:tcPr>
            <w:tcW w:w="1077" w:type="dxa"/>
          </w:tcPr>
          <w:p w14:paraId="5317C8B0" w14:textId="77777777" w:rsidR="00023FA1" w:rsidRDefault="00023FA1" w:rsidP="000951B2">
            <w:pPr>
              <w:pStyle w:val="ConsPlusNormal"/>
              <w:jc w:val="center"/>
            </w:pPr>
            <w:r>
              <w:t>4</w:t>
            </w:r>
          </w:p>
        </w:tc>
        <w:tc>
          <w:tcPr>
            <w:tcW w:w="9550" w:type="dxa"/>
          </w:tcPr>
          <w:p w14:paraId="527AF9AE" w14:textId="77777777" w:rsidR="00023FA1" w:rsidRDefault="00023FA1" w:rsidP="000951B2">
            <w:pPr>
              <w:pStyle w:val="ConsPlusNormal"/>
              <w:jc w:val="both"/>
            </w:pPr>
            <w:r>
              <w:t>Произведения о детях и дружбе (не менее четырех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023FA1" w14:paraId="6E4A11DF" w14:textId="77777777" w:rsidTr="000951B2">
        <w:tc>
          <w:tcPr>
            <w:tcW w:w="1077" w:type="dxa"/>
          </w:tcPr>
          <w:p w14:paraId="1136B03F" w14:textId="77777777" w:rsidR="00023FA1" w:rsidRDefault="00023FA1" w:rsidP="000951B2">
            <w:pPr>
              <w:pStyle w:val="ConsPlusNormal"/>
              <w:jc w:val="center"/>
            </w:pPr>
            <w:r>
              <w:t>5</w:t>
            </w:r>
          </w:p>
        </w:tc>
        <w:tc>
          <w:tcPr>
            <w:tcW w:w="9550" w:type="dxa"/>
          </w:tcPr>
          <w:p w14:paraId="7A140D2B" w14:textId="77777777" w:rsidR="00023FA1" w:rsidRDefault="00023FA1" w:rsidP="000951B2">
            <w:pPr>
              <w:pStyle w:val="ConsPlusNormal"/>
              <w:jc w:val="both"/>
            </w:pPr>
            <w:r>
              <w:t>Фольклорная (народная) и литературная (авторская) сказка: "бродячие" сюжеты (произведения по выбору, не менее четырех).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023FA1" w14:paraId="314949DA" w14:textId="77777777" w:rsidTr="000951B2">
        <w:tc>
          <w:tcPr>
            <w:tcW w:w="1077" w:type="dxa"/>
          </w:tcPr>
          <w:p w14:paraId="2A9C7D8B" w14:textId="77777777" w:rsidR="00023FA1" w:rsidRDefault="00023FA1" w:rsidP="000951B2">
            <w:pPr>
              <w:pStyle w:val="ConsPlusNormal"/>
              <w:jc w:val="center"/>
            </w:pPr>
            <w:r>
              <w:t>6</w:t>
            </w:r>
          </w:p>
        </w:tc>
        <w:tc>
          <w:tcPr>
            <w:tcW w:w="9550" w:type="dxa"/>
          </w:tcPr>
          <w:p w14:paraId="5088F5C4" w14:textId="77777777" w:rsidR="00023FA1" w:rsidRDefault="00023FA1" w:rsidP="000951B2">
            <w:pPr>
              <w:pStyle w:val="ConsPlusNormal"/>
              <w:jc w:val="both"/>
            </w:pPr>
            <w: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023FA1" w14:paraId="14EB109A" w14:textId="77777777" w:rsidTr="000951B2">
        <w:tc>
          <w:tcPr>
            <w:tcW w:w="1077" w:type="dxa"/>
          </w:tcPr>
          <w:p w14:paraId="63A30E61" w14:textId="77777777" w:rsidR="00023FA1" w:rsidRDefault="00023FA1" w:rsidP="000951B2">
            <w:pPr>
              <w:pStyle w:val="ConsPlusNormal"/>
              <w:jc w:val="center"/>
            </w:pPr>
            <w:r>
              <w:lastRenderedPageBreak/>
              <w:t>6.1</w:t>
            </w:r>
          </w:p>
        </w:tc>
        <w:tc>
          <w:tcPr>
            <w:tcW w:w="9550" w:type="dxa"/>
          </w:tcPr>
          <w:p w14:paraId="016B8572" w14:textId="77777777" w:rsidR="00023FA1" w:rsidRDefault="00023FA1" w:rsidP="000951B2">
            <w:pPr>
              <w:pStyle w:val="ConsPlusNormal"/>
              <w:jc w:val="both"/>
            </w:pPr>
            <w:r>
              <w:t>Отражение образов животных в фольклоре: русские народные песни, загадки, сказки</w:t>
            </w:r>
          </w:p>
        </w:tc>
      </w:tr>
      <w:tr w:rsidR="00023FA1" w14:paraId="437F5A4D" w14:textId="77777777" w:rsidTr="000951B2">
        <w:tc>
          <w:tcPr>
            <w:tcW w:w="1077" w:type="dxa"/>
          </w:tcPr>
          <w:p w14:paraId="18E8A18A" w14:textId="77777777" w:rsidR="00023FA1" w:rsidRDefault="00023FA1" w:rsidP="000951B2">
            <w:pPr>
              <w:pStyle w:val="ConsPlusNormal"/>
              <w:jc w:val="center"/>
            </w:pPr>
            <w:r>
              <w:t>6.2</w:t>
            </w:r>
          </w:p>
        </w:tc>
        <w:tc>
          <w:tcPr>
            <w:tcW w:w="9550" w:type="dxa"/>
          </w:tcPr>
          <w:p w14:paraId="2F89F5F3" w14:textId="77777777" w:rsidR="00023FA1" w:rsidRDefault="00023FA1" w:rsidP="000951B2">
            <w:pPr>
              <w:pStyle w:val="ConsPlusNormal"/>
              <w:jc w:val="both"/>
            </w:pPr>
            <w:r>
              <w:t>Дружба людей и животных - тема литературы.</w:t>
            </w:r>
          </w:p>
          <w:p w14:paraId="5AAD400F" w14:textId="77777777" w:rsidR="00023FA1" w:rsidRDefault="00023FA1" w:rsidP="000951B2">
            <w:pPr>
              <w:pStyle w:val="ConsPlusNormal"/>
              <w:jc w:val="both"/>
            </w:pPr>
            <w:r>
              <w:t>М.М. Пришвин "Ребята и утята", Б.С. Житков "Храбрый утенок", В.Д. Берестов "Кошкин щенок", В.В. Бианки "Музыкант", Е.И. Чарушин "Страшный рассказ", С.В. Михалков "Мой щенок" и другие (по выбору)</w:t>
            </w:r>
          </w:p>
        </w:tc>
      </w:tr>
      <w:tr w:rsidR="00023FA1" w14:paraId="591339BA" w14:textId="77777777" w:rsidTr="000951B2">
        <w:tc>
          <w:tcPr>
            <w:tcW w:w="1077" w:type="dxa"/>
          </w:tcPr>
          <w:p w14:paraId="07B80BDA" w14:textId="77777777" w:rsidR="00023FA1" w:rsidRDefault="00023FA1" w:rsidP="000951B2">
            <w:pPr>
              <w:pStyle w:val="ConsPlusNormal"/>
              <w:jc w:val="center"/>
            </w:pPr>
            <w:r>
              <w:t>6.3</w:t>
            </w:r>
          </w:p>
        </w:tc>
        <w:tc>
          <w:tcPr>
            <w:tcW w:w="9550" w:type="dxa"/>
          </w:tcPr>
          <w:p w14:paraId="3AAB4F6F" w14:textId="77777777" w:rsidR="00023FA1" w:rsidRDefault="00023FA1" w:rsidP="000951B2">
            <w:pPr>
              <w:pStyle w:val="ConsPlusNormal"/>
              <w:jc w:val="both"/>
            </w:pPr>
            <w: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023FA1" w14:paraId="390C2403" w14:textId="77777777" w:rsidTr="000951B2">
        <w:tc>
          <w:tcPr>
            <w:tcW w:w="1077" w:type="dxa"/>
          </w:tcPr>
          <w:p w14:paraId="519A7DB2" w14:textId="77777777" w:rsidR="00023FA1" w:rsidRDefault="00023FA1" w:rsidP="000951B2">
            <w:pPr>
              <w:pStyle w:val="ConsPlusNormal"/>
              <w:jc w:val="center"/>
            </w:pPr>
            <w:r>
              <w:t>7</w:t>
            </w:r>
          </w:p>
        </w:tc>
        <w:tc>
          <w:tcPr>
            <w:tcW w:w="9550" w:type="dxa"/>
          </w:tcPr>
          <w:p w14:paraId="2ED4E96F" w14:textId="77777777" w:rsidR="00023FA1" w:rsidRDefault="00023FA1" w:rsidP="000951B2">
            <w:pPr>
              <w:pStyle w:val="ConsPlusNormal"/>
              <w:jc w:val="both"/>
            </w:pPr>
            <w: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023FA1" w14:paraId="3AB34002" w14:textId="77777777" w:rsidTr="000951B2">
        <w:tc>
          <w:tcPr>
            <w:tcW w:w="1077" w:type="dxa"/>
          </w:tcPr>
          <w:p w14:paraId="21CE5504" w14:textId="77777777" w:rsidR="00023FA1" w:rsidRDefault="00023FA1" w:rsidP="000951B2">
            <w:pPr>
              <w:pStyle w:val="ConsPlusNormal"/>
              <w:jc w:val="center"/>
            </w:pPr>
            <w:r>
              <w:t>8</w:t>
            </w:r>
          </w:p>
        </w:tc>
        <w:tc>
          <w:tcPr>
            <w:tcW w:w="9550" w:type="dxa"/>
          </w:tcPr>
          <w:p w14:paraId="03A050B3" w14:textId="77777777" w:rsidR="00023FA1" w:rsidRDefault="00023FA1" w:rsidP="000951B2">
            <w:pPr>
              <w:pStyle w:val="ConsPlusNormal"/>
              <w:jc w:val="both"/>
            </w:pPr>
            <w:r>
              <w:t>Зарубежная литература: литературная (авторская) сказка (не менее двух произведений): зарубежные писатели-сказочники (Ш. Перро, Х.-К. Андерсен и другие).</w:t>
            </w:r>
          </w:p>
          <w:p w14:paraId="38449920" w14:textId="77777777" w:rsidR="00023FA1" w:rsidRDefault="00023FA1" w:rsidP="000951B2">
            <w:pPr>
              <w:pStyle w:val="ConsPlusNormal"/>
              <w:jc w:val="both"/>
            </w:pPr>
            <w:r>
              <w:t>Ш. Перро "Кот в сапогах", Х.-К. Андерсен "Пятеро из одного стручка" и другие (по выбору)</w:t>
            </w:r>
          </w:p>
        </w:tc>
      </w:tr>
      <w:tr w:rsidR="00023FA1" w14:paraId="6C2216EB" w14:textId="77777777" w:rsidTr="000951B2">
        <w:tc>
          <w:tcPr>
            <w:tcW w:w="1077" w:type="dxa"/>
          </w:tcPr>
          <w:p w14:paraId="09AB6F56" w14:textId="77777777" w:rsidR="00023FA1" w:rsidRDefault="00023FA1" w:rsidP="000951B2">
            <w:pPr>
              <w:pStyle w:val="ConsPlusNormal"/>
              <w:jc w:val="center"/>
            </w:pPr>
            <w:r>
              <w:t>9</w:t>
            </w:r>
          </w:p>
        </w:tc>
        <w:tc>
          <w:tcPr>
            <w:tcW w:w="9550" w:type="dxa"/>
          </w:tcPr>
          <w:p w14:paraId="10DAEB38" w14:textId="77777777" w:rsidR="00023FA1" w:rsidRDefault="00023FA1" w:rsidP="000951B2">
            <w:pPr>
              <w:pStyle w:val="ConsPlusNormal"/>
              <w:jc w:val="both"/>
            </w:pPr>
            <w:r>
              <w:t>Сведения по теории и истории литературы</w:t>
            </w:r>
          </w:p>
          <w:p w14:paraId="397E86EE" w14:textId="77777777" w:rsidR="00023FA1" w:rsidRDefault="00023FA1" w:rsidP="000951B2">
            <w:pPr>
              <w:pStyle w:val="ConsPlusNormal"/>
              <w:jc w:val="both"/>
            </w:pPr>
            <w:r>
              <w:t>Автор, писатель. Произведение.</w:t>
            </w:r>
          </w:p>
          <w:p w14:paraId="460B2C28" w14:textId="77777777" w:rsidR="00023FA1" w:rsidRDefault="00023FA1" w:rsidP="000951B2">
            <w:pPr>
              <w:pStyle w:val="ConsPlusNormal"/>
              <w:jc w:val="both"/>
            </w:pPr>
            <w:r>
              <w:t>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w:t>
            </w:r>
          </w:p>
          <w:p w14:paraId="35A9D040" w14:textId="77777777" w:rsidR="00023FA1" w:rsidRDefault="00023FA1" w:rsidP="000951B2">
            <w:pPr>
              <w:pStyle w:val="ConsPlusNormal"/>
              <w:jc w:val="both"/>
            </w:pPr>
            <w:r>
              <w:t>Идея. Тема. Заголовок.</w:t>
            </w:r>
          </w:p>
          <w:p w14:paraId="4EA6F94C" w14:textId="77777777" w:rsidR="00023FA1" w:rsidRDefault="00023FA1" w:rsidP="000951B2">
            <w:pPr>
              <w:pStyle w:val="ConsPlusNormal"/>
              <w:jc w:val="both"/>
            </w:pPr>
            <w:r>
              <w:t>Литературный герой, характер. Портрет героя.</w:t>
            </w:r>
          </w:p>
          <w:p w14:paraId="76B6AE79" w14:textId="77777777" w:rsidR="00023FA1" w:rsidRDefault="00023FA1" w:rsidP="000951B2">
            <w:pPr>
              <w:pStyle w:val="ConsPlusNormal"/>
              <w:jc w:val="both"/>
            </w:pPr>
            <w:r>
              <w:t>Ритм. Рифма.</w:t>
            </w:r>
          </w:p>
          <w:p w14:paraId="59505E4D" w14:textId="77777777" w:rsidR="00023FA1" w:rsidRDefault="00023FA1" w:rsidP="000951B2">
            <w:pPr>
              <w:pStyle w:val="ConsPlusNormal"/>
              <w:jc w:val="both"/>
            </w:pPr>
            <w:r>
              <w:t>Содержание произведения, сюжет. Композиция. Эпизод.</w:t>
            </w:r>
          </w:p>
          <w:p w14:paraId="7B3EA409" w14:textId="77777777" w:rsidR="00023FA1" w:rsidRDefault="00023FA1" w:rsidP="000951B2">
            <w:pPr>
              <w:pStyle w:val="ConsPlusNormal"/>
              <w:jc w:val="both"/>
            </w:pPr>
            <w:r>
              <w:t>Средства художественной выразительности (сравнение, эпитет).</w:t>
            </w:r>
          </w:p>
          <w:p w14:paraId="2D27D4F9" w14:textId="77777777" w:rsidR="00023FA1" w:rsidRDefault="00023FA1" w:rsidP="000951B2">
            <w:pPr>
              <w:pStyle w:val="ConsPlusNormal"/>
              <w:jc w:val="both"/>
            </w:pPr>
            <w:r>
              <w:t>Проза и поэзия</w:t>
            </w:r>
          </w:p>
        </w:tc>
      </w:tr>
    </w:tbl>
    <w:p w14:paraId="2A5390FA" w14:textId="77777777" w:rsidR="00023FA1" w:rsidRPr="00842BA9" w:rsidRDefault="00023FA1" w:rsidP="00842BA9">
      <w:pPr>
        <w:ind w:firstLine="567"/>
        <w:jc w:val="both"/>
        <w:rPr>
          <w:rFonts w:ascii="Times New Roman" w:hAnsi="Times New Roman" w:cs="Times New Roman"/>
          <w:sz w:val="28"/>
          <w:szCs w:val="28"/>
        </w:rPr>
      </w:pPr>
    </w:p>
    <w:p w14:paraId="752350BE" w14:textId="77777777" w:rsidR="00F22E4A" w:rsidRPr="00842BA9" w:rsidRDefault="00F22E4A" w:rsidP="00842BA9">
      <w:pPr>
        <w:spacing w:after="0" w:line="240" w:lineRule="auto"/>
        <w:ind w:right="-113" w:firstLine="567"/>
        <w:jc w:val="both"/>
        <w:rPr>
          <w:rFonts w:ascii="Times New Roman" w:eastAsia="Times New Roman" w:hAnsi="Times New Roman" w:cs="Times New Roman"/>
          <w:sz w:val="28"/>
          <w:szCs w:val="28"/>
          <w:lang w:eastAsia="ru-RU"/>
        </w:rPr>
      </w:pPr>
      <w:r w:rsidRPr="00842BA9">
        <w:rPr>
          <w:rFonts w:ascii="Times New Roman" w:eastAsia="Times New Roman" w:hAnsi="Times New Roman" w:cs="Times New Roman"/>
          <w:sz w:val="28"/>
          <w:szCs w:val="28"/>
          <w:lang w:eastAsia="ru-RU"/>
        </w:rPr>
        <w:t>Система оценивания указана в приложении к основной общеобразовательной программе НОО.</w:t>
      </w:r>
    </w:p>
    <w:p w14:paraId="52854F09" w14:textId="77777777" w:rsidR="00FE6030" w:rsidRDefault="00FE6030">
      <w:pPr>
        <w:rPr>
          <w:rFonts w:ascii="Times New Roman" w:hAnsi="Times New Roman" w:cs="Times New Roman"/>
          <w:sz w:val="28"/>
          <w:szCs w:val="28"/>
        </w:rPr>
      </w:pPr>
    </w:p>
    <w:tbl>
      <w:tblPr>
        <w:tblpPr w:leftFromText="180" w:rightFromText="180" w:vertAnchor="text" w:horzAnchor="margin" w:tblpXSpec="center" w:tblpY="153"/>
        <w:tblW w:w="9606" w:type="dxa"/>
        <w:tblLook w:val="04A0" w:firstRow="1" w:lastRow="0" w:firstColumn="1" w:lastColumn="0" w:noHBand="0" w:noVBand="1"/>
      </w:tblPr>
      <w:tblGrid>
        <w:gridCol w:w="3794"/>
        <w:gridCol w:w="1701"/>
        <w:gridCol w:w="4111"/>
      </w:tblGrid>
      <w:tr w:rsidR="00842BA9" w:rsidRPr="00BC65DD" w14:paraId="2C3F2309" w14:textId="77777777" w:rsidTr="00AF1187">
        <w:trPr>
          <w:trHeight w:val="1837"/>
        </w:trPr>
        <w:tc>
          <w:tcPr>
            <w:tcW w:w="3794" w:type="dxa"/>
          </w:tcPr>
          <w:p w14:paraId="3CACB3EA" w14:textId="77777777" w:rsidR="00842BA9" w:rsidRPr="00BC65DD" w:rsidRDefault="00842BA9" w:rsidP="00AF1187">
            <w:pPr>
              <w:shd w:val="clear" w:color="auto" w:fill="FFFFFF"/>
              <w:spacing w:after="0" w:line="240" w:lineRule="auto"/>
              <w:ind w:left="79"/>
              <w:jc w:val="center"/>
              <w:rPr>
                <w:rFonts w:ascii="Times New Roman" w:eastAsia="Times New Roman" w:hAnsi="Times New Roman"/>
                <w:sz w:val="24"/>
                <w:szCs w:val="24"/>
                <w:lang w:eastAsia="ru-RU"/>
              </w:rPr>
            </w:pPr>
            <w:r w:rsidRPr="00BC65DD">
              <w:rPr>
                <w:rFonts w:ascii="Times New Roman" w:eastAsia="Times New Roman" w:hAnsi="Times New Roman"/>
                <w:sz w:val="24"/>
                <w:szCs w:val="24"/>
                <w:lang w:eastAsia="ru-RU"/>
              </w:rPr>
              <w:t>СОГЛАСОВАНО</w:t>
            </w:r>
          </w:p>
          <w:p w14:paraId="487EEF00" w14:textId="77777777" w:rsidR="00842BA9" w:rsidRPr="00BC65DD" w:rsidRDefault="00842BA9" w:rsidP="00AF1187">
            <w:pPr>
              <w:shd w:val="clear" w:color="auto" w:fill="FFFFFF"/>
              <w:spacing w:after="0" w:line="240" w:lineRule="auto"/>
              <w:ind w:left="79"/>
              <w:jc w:val="center"/>
              <w:rPr>
                <w:rFonts w:ascii="Times New Roman" w:eastAsia="Times New Roman" w:hAnsi="Times New Roman"/>
                <w:sz w:val="16"/>
                <w:szCs w:val="16"/>
                <w:lang w:eastAsia="ru-RU"/>
              </w:rPr>
            </w:pPr>
          </w:p>
          <w:p w14:paraId="48A3A86B" w14:textId="77777777" w:rsidR="00842BA9" w:rsidRPr="00BC65DD" w:rsidRDefault="00842BA9" w:rsidP="00AF1187">
            <w:pPr>
              <w:shd w:val="clear" w:color="auto" w:fill="FFFFFF"/>
              <w:spacing w:after="0" w:line="240" w:lineRule="auto"/>
              <w:ind w:left="79"/>
              <w:jc w:val="center"/>
              <w:rPr>
                <w:rFonts w:ascii="Times New Roman" w:eastAsia="Times New Roman" w:hAnsi="Times New Roman"/>
                <w:sz w:val="24"/>
                <w:szCs w:val="24"/>
                <w:lang w:eastAsia="ru-RU"/>
              </w:rPr>
            </w:pPr>
            <w:r w:rsidRPr="00BC65DD">
              <w:rPr>
                <w:rFonts w:ascii="Times New Roman" w:eastAsia="Times New Roman" w:hAnsi="Times New Roman"/>
                <w:sz w:val="24"/>
                <w:szCs w:val="24"/>
                <w:lang w:eastAsia="ru-RU"/>
              </w:rPr>
              <w:t xml:space="preserve">Протокол заседания методического совета лицея </w:t>
            </w:r>
          </w:p>
          <w:p w14:paraId="4980ED68" w14:textId="77777777" w:rsidR="00842BA9" w:rsidRPr="00BC65DD" w:rsidRDefault="00842BA9" w:rsidP="00AF1187">
            <w:pPr>
              <w:shd w:val="clear" w:color="auto" w:fill="FFFFFF"/>
              <w:spacing w:after="0" w:line="240" w:lineRule="auto"/>
              <w:ind w:left="79"/>
              <w:jc w:val="center"/>
              <w:rPr>
                <w:rFonts w:ascii="Times New Roman" w:eastAsia="Times New Roman" w:hAnsi="Times New Roman"/>
                <w:sz w:val="24"/>
                <w:szCs w:val="24"/>
                <w:lang w:eastAsia="ru-RU"/>
              </w:rPr>
            </w:pPr>
            <w:r w:rsidRPr="00BC65DD">
              <w:rPr>
                <w:rFonts w:ascii="Times New Roman" w:eastAsia="Times New Roman" w:hAnsi="Times New Roman"/>
                <w:sz w:val="24"/>
                <w:szCs w:val="24"/>
                <w:lang w:eastAsia="ru-RU"/>
              </w:rPr>
              <w:t xml:space="preserve">от 28.08.2025 года № 1 </w:t>
            </w:r>
          </w:p>
          <w:p w14:paraId="72209521" w14:textId="77777777" w:rsidR="00842BA9" w:rsidRPr="00BC65DD" w:rsidRDefault="00842BA9" w:rsidP="00AF1187">
            <w:pPr>
              <w:shd w:val="clear" w:color="auto" w:fill="FFFFFF"/>
              <w:spacing w:after="0" w:line="240" w:lineRule="auto"/>
              <w:ind w:left="79"/>
              <w:jc w:val="center"/>
              <w:rPr>
                <w:rFonts w:ascii="Times New Roman" w:eastAsia="Times New Roman" w:hAnsi="Times New Roman"/>
                <w:sz w:val="24"/>
                <w:szCs w:val="24"/>
                <w:lang w:eastAsia="ru-RU"/>
              </w:rPr>
            </w:pPr>
            <w:r w:rsidRPr="00BC65DD">
              <w:rPr>
                <w:rFonts w:ascii="Times New Roman" w:eastAsia="Times New Roman" w:hAnsi="Times New Roman"/>
                <w:sz w:val="24"/>
                <w:szCs w:val="24"/>
                <w:lang w:eastAsia="ru-RU"/>
              </w:rPr>
              <w:t>___________  Долганова О.В.</w:t>
            </w:r>
            <w:r w:rsidRPr="00BC65DD">
              <w:rPr>
                <w:rFonts w:ascii="Times New Roman" w:eastAsia="Times New Roman" w:hAnsi="Times New Roman"/>
                <w:sz w:val="16"/>
                <w:szCs w:val="16"/>
                <w:lang w:eastAsia="ru-RU"/>
              </w:rPr>
              <w:t xml:space="preserve">  подпись руководителя МС            Ф.И.О.</w:t>
            </w:r>
          </w:p>
        </w:tc>
        <w:tc>
          <w:tcPr>
            <w:tcW w:w="1701" w:type="dxa"/>
          </w:tcPr>
          <w:p w14:paraId="670617D6" w14:textId="77777777" w:rsidR="00842BA9" w:rsidRPr="00BC65DD" w:rsidRDefault="00842BA9" w:rsidP="00AF1187">
            <w:pPr>
              <w:spacing w:after="0" w:line="240" w:lineRule="auto"/>
              <w:jc w:val="center"/>
              <w:rPr>
                <w:rFonts w:ascii="Times New Roman" w:eastAsia="Times New Roman" w:hAnsi="Times New Roman"/>
                <w:sz w:val="24"/>
                <w:szCs w:val="24"/>
                <w:lang w:eastAsia="ru-RU"/>
              </w:rPr>
            </w:pPr>
          </w:p>
        </w:tc>
        <w:tc>
          <w:tcPr>
            <w:tcW w:w="4111" w:type="dxa"/>
          </w:tcPr>
          <w:p w14:paraId="6FCD4887" w14:textId="77777777" w:rsidR="00842BA9" w:rsidRPr="00BC65DD" w:rsidRDefault="00842BA9" w:rsidP="00AF1187">
            <w:pPr>
              <w:shd w:val="clear" w:color="auto" w:fill="FFFFFF"/>
              <w:spacing w:after="0" w:line="240" w:lineRule="auto"/>
              <w:ind w:left="79"/>
              <w:jc w:val="center"/>
              <w:rPr>
                <w:rFonts w:ascii="Times New Roman" w:eastAsia="Times New Roman" w:hAnsi="Times New Roman"/>
                <w:sz w:val="24"/>
                <w:szCs w:val="24"/>
                <w:lang w:eastAsia="ru-RU"/>
              </w:rPr>
            </w:pPr>
            <w:r w:rsidRPr="00BC65DD">
              <w:rPr>
                <w:rFonts w:ascii="Times New Roman" w:eastAsia="Times New Roman" w:hAnsi="Times New Roman"/>
                <w:sz w:val="24"/>
                <w:szCs w:val="24"/>
                <w:lang w:eastAsia="ru-RU"/>
              </w:rPr>
              <w:t>СОГЛАСОВАНО</w:t>
            </w:r>
          </w:p>
          <w:p w14:paraId="31645071" w14:textId="77777777" w:rsidR="00842BA9" w:rsidRPr="00BC65DD" w:rsidRDefault="00842BA9" w:rsidP="00AF1187">
            <w:pPr>
              <w:shd w:val="clear" w:color="auto" w:fill="FFFFFF"/>
              <w:spacing w:after="0" w:line="240" w:lineRule="auto"/>
              <w:ind w:left="79"/>
              <w:jc w:val="center"/>
              <w:rPr>
                <w:rFonts w:ascii="Times New Roman" w:eastAsia="Times New Roman" w:hAnsi="Times New Roman"/>
                <w:sz w:val="16"/>
                <w:szCs w:val="16"/>
                <w:lang w:eastAsia="ru-RU"/>
              </w:rPr>
            </w:pPr>
          </w:p>
          <w:p w14:paraId="706EBA04" w14:textId="77777777" w:rsidR="00842BA9" w:rsidRPr="00BC65DD" w:rsidRDefault="00842BA9" w:rsidP="00AF1187">
            <w:pPr>
              <w:shd w:val="clear" w:color="auto" w:fill="FFFFFF"/>
              <w:spacing w:after="0" w:line="240" w:lineRule="auto"/>
              <w:ind w:left="79"/>
              <w:jc w:val="center"/>
              <w:rPr>
                <w:rFonts w:ascii="Times New Roman" w:eastAsia="Times New Roman" w:hAnsi="Times New Roman"/>
                <w:sz w:val="24"/>
                <w:szCs w:val="24"/>
                <w:lang w:eastAsia="ru-RU"/>
              </w:rPr>
            </w:pPr>
            <w:r w:rsidRPr="00BC65DD">
              <w:rPr>
                <w:rFonts w:ascii="Times New Roman" w:eastAsia="Times New Roman" w:hAnsi="Times New Roman"/>
                <w:sz w:val="24"/>
                <w:szCs w:val="24"/>
                <w:lang w:eastAsia="ru-RU"/>
              </w:rPr>
              <w:t xml:space="preserve">Заместитель директора по УВР </w:t>
            </w:r>
          </w:p>
          <w:p w14:paraId="62E329C8" w14:textId="77777777" w:rsidR="00842BA9" w:rsidRPr="00BC65DD" w:rsidRDefault="00842BA9" w:rsidP="00AF1187">
            <w:pPr>
              <w:shd w:val="clear" w:color="auto" w:fill="FFFFFF"/>
              <w:spacing w:after="0" w:line="240" w:lineRule="auto"/>
              <w:ind w:left="79"/>
              <w:jc w:val="center"/>
              <w:rPr>
                <w:rFonts w:ascii="Times New Roman" w:eastAsia="Times New Roman" w:hAnsi="Times New Roman"/>
                <w:sz w:val="24"/>
                <w:szCs w:val="24"/>
                <w:lang w:eastAsia="ru-RU"/>
              </w:rPr>
            </w:pPr>
            <w:r w:rsidRPr="00BC65DD">
              <w:rPr>
                <w:rFonts w:ascii="Times New Roman" w:eastAsia="Times New Roman" w:hAnsi="Times New Roman"/>
                <w:sz w:val="24"/>
                <w:szCs w:val="24"/>
                <w:lang w:eastAsia="ru-RU"/>
              </w:rPr>
              <w:t>_______________ Долганова О.В.</w:t>
            </w:r>
            <w:r w:rsidRPr="00BC65DD">
              <w:rPr>
                <w:rFonts w:ascii="Times New Roman" w:eastAsia="Times New Roman" w:hAnsi="Times New Roman"/>
                <w:sz w:val="16"/>
                <w:szCs w:val="16"/>
                <w:lang w:eastAsia="ru-RU"/>
              </w:rPr>
              <w:t xml:space="preserve">  </w:t>
            </w:r>
          </w:p>
          <w:p w14:paraId="3FC6C116" w14:textId="77777777" w:rsidR="00842BA9" w:rsidRPr="00BC65DD" w:rsidRDefault="00842BA9" w:rsidP="00AF1187">
            <w:pPr>
              <w:shd w:val="clear" w:color="auto" w:fill="FFFFFF"/>
              <w:spacing w:after="0" w:line="240" w:lineRule="auto"/>
              <w:ind w:left="79"/>
              <w:rPr>
                <w:rFonts w:ascii="Times New Roman" w:eastAsia="Times New Roman" w:hAnsi="Times New Roman"/>
                <w:sz w:val="24"/>
                <w:szCs w:val="24"/>
                <w:lang w:eastAsia="ru-RU"/>
              </w:rPr>
            </w:pPr>
            <w:r w:rsidRPr="00BC65DD">
              <w:rPr>
                <w:rFonts w:ascii="Times New Roman" w:eastAsia="Times New Roman" w:hAnsi="Times New Roman"/>
                <w:sz w:val="16"/>
                <w:szCs w:val="16"/>
                <w:lang w:eastAsia="ru-RU"/>
              </w:rPr>
              <w:t xml:space="preserve">                          подпись                             Ф.И.О.</w:t>
            </w:r>
          </w:p>
          <w:p w14:paraId="46EA4441" w14:textId="00E5E746" w:rsidR="00842BA9" w:rsidRPr="00BC65DD" w:rsidRDefault="00023FA1" w:rsidP="00AF1187">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w:t>
            </w:r>
            <w:r w:rsidR="00842BA9" w:rsidRPr="00BC65DD">
              <w:rPr>
                <w:rFonts w:ascii="Times New Roman" w:eastAsia="Times New Roman" w:hAnsi="Times New Roman"/>
                <w:sz w:val="24"/>
                <w:szCs w:val="24"/>
                <w:lang w:eastAsia="ru-RU"/>
              </w:rPr>
              <w:t>.08.2025 года</w:t>
            </w:r>
          </w:p>
          <w:p w14:paraId="24495498" w14:textId="77777777" w:rsidR="00842BA9" w:rsidRPr="00BC65DD" w:rsidRDefault="00842BA9" w:rsidP="00AF1187">
            <w:pPr>
              <w:spacing w:after="0" w:line="240" w:lineRule="auto"/>
              <w:jc w:val="center"/>
              <w:rPr>
                <w:rFonts w:ascii="Times New Roman" w:eastAsia="Times New Roman" w:hAnsi="Times New Roman"/>
                <w:sz w:val="16"/>
                <w:szCs w:val="16"/>
                <w:lang w:eastAsia="ru-RU"/>
              </w:rPr>
            </w:pPr>
            <w:r w:rsidRPr="00BC65DD">
              <w:rPr>
                <w:rFonts w:ascii="Times New Roman" w:eastAsia="Times New Roman" w:hAnsi="Times New Roman"/>
                <w:sz w:val="16"/>
                <w:szCs w:val="16"/>
                <w:lang w:eastAsia="ru-RU"/>
              </w:rPr>
              <w:t>дата</w:t>
            </w:r>
          </w:p>
        </w:tc>
      </w:tr>
    </w:tbl>
    <w:p w14:paraId="404C99BB" w14:textId="77777777" w:rsidR="00842BA9" w:rsidRPr="00DA6B69" w:rsidRDefault="00842BA9" w:rsidP="00842BA9">
      <w:pPr>
        <w:rPr>
          <w:rFonts w:ascii="Times New Roman" w:hAnsi="Times New Roman" w:cs="Times New Roman"/>
          <w:sz w:val="28"/>
          <w:szCs w:val="28"/>
        </w:rPr>
      </w:pPr>
    </w:p>
    <w:sectPr w:rsidR="00842BA9" w:rsidRPr="00DA6B69" w:rsidSect="008970E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CD151" w14:textId="77777777" w:rsidR="003D66FF" w:rsidRDefault="003D66FF" w:rsidP="00232D0D">
      <w:pPr>
        <w:spacing w:after="0" w:line="240" w:lineRule="auto"/>
      </w:pPr>
      <w:r>
        <w:separator/>
      </w:r>
    </w:p>
  </w:endnote>
  <w:endnote w:type="continuationSeparator" w:id="0">
    <w:p w14:paraId="6C58B8BC" w14:textId="77777777" w:rsidR="003D66FF" w:rsidRDefault="003D66FF" w:rsidP="00232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32B6E" w14:textId="77777777" w:rsidR="003D66FF" w:rsidRDefault="003D66FF" w:rsidP="00232D0D">
      <w:pPr>
        <w:spacing w:after="0" w:line="240" w:lineRule="auto"/>
      </w:pPr>
      <w:r>
        <w:separator/>
      </w:r>
    </w:p>
  </w:footnote>
  <w:footnote w:type="continuationSeparator" w:id="0">
    <w:p w14:paraId="24B0E791" w14:textId="77777777" w:rsidR="003D66FF" w:rsidRDefault="003D66FF" w:rsidP="00232D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408"/>
    <w:multiLevelType w:val="multilevel"/>
    <w:tmpl w:val="0000088B"/>
    <w:lvl w:ilvl="0">
      <w:numFmt w:val="bullet"/>
      <w:lvlText w:val="-"/>
      <w:lvlJc w:val="left"/>
      <w:pPr>
        <w:ind w:left="838" w:hanging="367"/>
      </w:pPr>
      <w:rPr>
        <w:rFonts w:ascii="Times New Roman" w:hAnsi="Times New Roman" w:cs="Times New Roman"/>
        <w:b w:val="0"/>
        <w:bCs w:val="0"/>
        <w:w w:val="103"/>
        <w:sz w:val="25"/>
        <w:szCs w:val="25"/>
      </w:rPr>
    </w:lvl>
    <w:lvl w:ilvl="1">
      <w:numFmt w:val="bullet"/>
      <w:lvlText w:val="•"/>
      <w:lvlJc w:val="left"/>
      <w:pPr>
        <w:ind w:left="940" w:hanging="367"/>
      </w:pPr>
    </w:lvl>
    <w:lvl w:ilvl="2">
      <w:numFmt w:val="bullet"/>
      <w:lvlText w:val="•"/>
      <w:lvlJc w:val="left"/>
      <w:pPr>
        <w:ind w:left="1922" w:hanging="367"/>
      </w:pPr>
    </w:lvl>
    <w:lvl w:ilvl="3">
      <w:numFmt w:val="bullet"/>
      <w:lvlText w:val="•"/>
      <w:lvlJc w:val="left"/>
      <w:pPr>
        <w:ind w:left="2904" w:hanging="367"/>
      </w:pPr>
    </w:lvl>
    <w:lvl w:ilvl="4">
      <w:numFmt w:val="bullet"/>
      <w:lvlText w:val="•"/>
      <w:lvlJc w:val="left"/>
      <w:pPr>
        <w:ind w:left="3886" w:hanging="367"/>
      </w:pPr>
    </w:lvl>
    <w:lvl w:ilvl="5">
      <w:numFmt w:val="bullet"/>
      <w:lvlText w:val="•"/>
      <w:lvlJc w:val="left"/>
      <w:pPr>
        <w:ind w:left="4868" w:hanging="367"/>
      </w:pPr>
    </w:lvl>
    <w:lvl w:ilvl="6">
      <w:numFmt w:val="bullet"/>
      <w:lvlText w:val="•"/>
      <w:lvlJc w:val="left"/>
      <w:pPr>
        <w:ind w:left="5851" w:hanging="367"/>
      </w:pPr>
    </w:lvl>
    <w:lvl w:ilvl="7">
      <w:numFmt w:val="bullet"/>
      <w:lvlText w:val="•"/>
      <w:lvlJc w:val="left"/>
      <w:pPr>
        <w:ind w:left="6833" w:hanging="367"/>
      </w:pPr>
    </w:lvl>
    <w:lvl w:ilvl="8">
      <w:numFmt w:val="bullet"/>
      <w:lvlText w:val="•"/>
      <w:lvlJc w:val="left"/>
      <w:pPr>
        <w:ind w:left="7815" w:hanging="367"/>
      </w:pPr>
    </w:lvl>
  </w:abstractNum>
  <w:abstractNum w:abstractNumId="1">
    <w:nsid w:val="00000409"/>
    <w:multiLevelType w:val="multilevel"/>
    <w:tmpl w:val="0000088C"/>
    <w:lvl w:ilvl="0">
      <w:numFmt w:val="bullet"/>
      <w:lvlText w:val="-"/>
      <w:lvlJc w:val="left"/>
      <w:pPr>
        <w:ind w:left="837" w:hanging="146"/>
      </w:pPr>
      <w:rPr>
        <w:rFonts w:ascii="Arial" w:hAnsi="Arial" w:cs="Arial"/>
        <w:b w:val="0"/>
        <w:bCs w:val="0"/>
        <w:w w:val="99"/>
        <w:sz w:val="24"/>
        <w:szCs w:val="24"/>
      </w:rPr>
    </w:lvl>
    <w:lvl w:ilvl="1">
      <w:numFmt w:val="bullet"/>
      <w:lvlText w:val="—"/>
      <w:lvlJc w:val="left"/>
      <w:pPr>
        <w:ind w:left="120" w:hanging="230"/>
      </w:pPr>
      <w:rPr>
        <w:b w:val="0"/>
        <w:bCs w:val="0"/>
        <w:w w:val="48"/>
      </w:rPr>
    </w:lvl>
    <w:lvl w:ilvl="2">
      <w:numFmt w:val="bullet"/>
      <w:lvlText w:val="•"/>
      <w:lvlJc w:val="left"/>
      <w:pPr>
        <w:ind w:left="1833" w:hanging="230"/>
      </w:pPr>
    </w:lvl>
    <w:lvl w:ilvl="3">
      <w:numFmt w:val="bullet"/>
      <w:lvlText w:val="•"/>
      <w:lvlJc w:val="left"/>
      <w:pPr>
        <w:ind w:left="2826" w:hanging="230"/>
      </w:pPr>
    </w:lvl>
    <w:lvl w:ilvl="4">
      <w:numFmt w:val="bullet"/>
      <w:lvlText w:val="•"/>
      <w:lvlJc w:val="left"/>
      <w:pPr>
        <w:ind w:left="3820" w:hanging="230"/>
      </w:pPr>
    </w:lvl>
    <w:lvl w:ilvl="5">
      <w:numFmt w:val="bullet"/>
      <w:lvlText w:val="•"/>
      <w:lvlJc w:val="left"/>
      <w:pPr>
        <w:ind w:left="4813" w:hanging="230"/>
      </w:pPr>
    </w:lvl>
    <w:lvl w:ilvl="6">
      <w:numFmt w:val="bullet"/>
      <w:lvlText w:val="•"/>
      <w:lvlJc w:val="left"/>
      <w:pPr>
        <w:ind w:left="5806" w:hanging="230"/>
      </w:pPr>
    </w:lvl>
    <w:lvl w:ilvl="7">
      <w:numFmt w:val="bullet"/>
      <w:lvlText w:val="•"/>
      <w:lvlJc w:val="left"/>
      <w:pPr>
        <w:ind w:left="6800" w:hanging="230"/>
      </w:pPr>
    </w:lvl>
    <w:lvl w:ilvl="8">
      <w:numFmt w:val="bullet"/>
      <w:lvlText w:val="•"/>
      <w:lvlJc w:val="left"/>
      <w:pPr>
        <w:ind w:left="7793" w:hanging="230"/>
      </w:pPr>
    </w:lvl>
  </w:abstractNum>
  <w:abstractNum w:abstractNumId="2">
    <w:nsid w:val="076B353B"/>
    <w:multiLevelType w:val="multilevel"/>
    <w:tmpl w:val="B1F22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9A9445F"/>
    <w:multiLevelType w:val="hybridMultilevel"/>
    <w:tmpl w:val="D512BF88"/>
    <w:lvl w:ilvl="0" w:tplc="8196F3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CC76E2D"/>
    <w:multiLevelType w:val="multilevel"/>
    <w:tmpl w:val="2CAC4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FD07ED0"/>
    <w:multiLevelType w:val="multilevel"/>
    <w:tmpl w:val="A66AD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5DF6625"/>
    <w:multiLevelType w:val="multilevel"/>
    <w:tmpl w:val="BB7AB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8747F31"/>
    <w:multiLevelType w:val="multilevel"/>
    <w:tmpl w:val="79DC8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C3B5302"/>
    <w:multiLevelType w:val="multilevel"/>
    <w:tmpl w:val="6510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FA00C46"/>
    <w:multiLevelType w:val="multilevel"/>
    <w:tmpl w:val="0EC02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0C87BCE"/>
    <w:multiLevelType w:val="multilevel"/>
    <w:tmpl w:val="C316A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266734D"/>
    <w:multiLevelType w:val="multilevel"/>
    <w:tmpl w:val="4308E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36C540F"/>
    <w:multiLevelType w:val="multilevel"/>
    <w:tmpl w:val="0ED6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3A23035"/>
    <w:multiLevelType w:val="multilevel"/>
    <w:tmpl w:val="52342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47006A8"/>
    <w:multiLevelType w:val="multilevel"/>
    <w:tmpl w:val="2E4A5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64E317F2"/>
    <w:multiLevelType w:val="multilevel"/>
    <w:tmpl w:val="A3CC4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6621484C"/>
    <w:multiLevelType w:val="multilevel"/>
    <w:tmpl w:val="C35E8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A2F6401"/>
    <w:multiLevelType w:val="multilevel"/>
    <w:tmpl w:val="72767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CC8742C"/>
    <w:multiLevelType w:val="multilevel"/>
    <w:tmpl w:val="0256E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D977AB5"/>
    <w:multiLevelType w:val="multilevel"/>
    <w:tmpl w:val="7C08D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00120E2"/>
    <w:multiLevelType w:val="multilevel"/>
    <w:tmpl w:val="87D2F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B6A63D6"/>
    <w:multiLevelType w:val="multilevel"/>
    <w:tmpl w:val="83EC8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4"/>
  </w:num>
  <w:num w:numId="3">
    <w:abstractNumId w:val="14"/>
  </w:num>
  <w:num w:numId="4">
    <w:abstractNumId w:val="2"/>
  </w:num>
  <w:num w:numId="5">
    <w:abstractNumId w:val="10"/>
  </w:num>
  <w:num w:numId="6">
    <w:abstractNumId w:val="9"/>
  </w:num>
  <w:num w:numId="7">
    <w:abstractNumId w:val="7"/>
  </w:num>
  <w:num w:numId="8">
    <w:abstractNumId w:val="5"/>
  </w:num>
  <w:num w:numId="9">
    <w:abstractNumId w:val="8"/>
  </w:num>
  <w:num w:numId="10">
    <w:abstractNumId w:val="21"/>
  </w:num>
  <w:num w:numId="11">
    <w:abstractNumId w:val="20"/>
  </w:num>
  <w:num w:numId="12">
    <w:abstractNumId w:val="18"/>
  </w:num>
  <w:num w:numId="13">
    <w:abstractNumId w:val="17"/>
  </w:num>
  <w:num w:numId="14">
    <w:abstractNumId w:val="16"/>
  </w:num>
  <w:num w:numId="15">
    <w:abstractNumId w:val="19"/>
  </w:num>
  <w:num w:numId="16">
    <w:abstractNumId w:val="6"/>
  </w:num>
  <w:num w:numId="17">
    <w:abstractNumId w:val="13"/>
  </w:num>
  <w:num w:numId="18">
    <w:abstractNumId w:val="15"/>
  </w:num>
  <w:num w:numId="19">
    <w:abstractNumId w:val="12"/>
  </w:num>
  <w:num w:numId="20">
    <w:abstractNumId w:val="1"/>
  </w:num>
  <w:num w:numId="21">
    <w:abstractNumId w:val="0"/>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B01"/>
    <w:rsid w:val="000128C3"/>
    <w:rsid w:val="00023FA1"/>
    <w:rsid w:val="00033243"/>
    <w:rsid w:val="00073EF8"/>
    <w:rsid w:val="0010254F"/>
    <w:rsid w:val="001807F8"/>
    <w:rsid w:val="00183453"/>
    <w:rsid w:val="00232D0D"/>
    <w:rsid w:val="00305981"/>
    <w:rsid w:val="003B34DA"/>
    <w:rsid w:val="003D66FF"/>
    <w:rsid w:val="004637C5"/>
    <w:rsid w:val="00470157"/>
    <w:rsid w:val="004A6CF3"/>
    <w:rsid w:val="004B4A3A"/>
    <w:rsid w:val="004C3139"/>
    <w:rsid w:val="004C44A1"/>
    <w:rsid w:val="005100E2"/>
    <w:rsid w:val="00566BDF"/>
    <w:rsid w:val="00572D97"/>
    <w:rsid w:val="00596C21"/>
    <w:rsid w:val="006064C0"/>
    <w:rsid w:val="00621A8D"/>
    <w:rsid w:val="00645F5A"/>
    <w:rsid w:val="006A1F01"/>
    <w:rsid w:val="006E7B8F"/>
    <w:rsid w:val="00705D12"/>
    <w:rsid w:val="0073454E"/>
    <w:rsid w:val="007431E8"/>
    <w:rsid w:val="0076727C"/>
    <w:rsid w:val="007B7369"/>
    <w:rsid w:val="007F1AE5"/>
    <w:rsid w:val="00810003"/>
    <w:rsid w:val="00842BA9"/>
    <w:rsid w:val="008970EC"/>
    <w:rsid w:val="008A0265"/>
    <w:rsid w:val="008A2BD5"/>
    <w:rsid w:val="008D4B01"/>
    <w:rsid w:val="00911402"/>
    <w:rsid w:val="00972B13"/>
    <w:rsid w:val="00981025"/>
    <w:rsid w:val="009A03EC"/>
    <w:rsid w:val="009A0493"/>
    <w:rsid w:val="009D26EB"/>
    <w:rsid w:val="009D2B25"/>
    <w:rsid w:val="00A04CB6"/>
    <w:rsid w:val="00A11608"/>
    <w:rsid w:val="00A4367D"/>
    <w:rsid w:val="00A94140"/>
    <w:rsid w:val="00B2401A"/>
    <w:rsid w:val="00B91918"/>
    <w:rsid w:val="00BC0F69"/>
    <w:rsid w:val="00BC5C3A"/>
    <w:rsid w:val="00D55C88"/>
    <w:rsid w:val="00DA6B69"/>
    <w:rsid w:val="00DC7CFA"/>
    <w:rsid w:val="00E33BEA"/>
    <w:rsid w:val="00ED6CEF"/>
    <w:rsid w:val="00F22E4A"/>
    <w:rsid w:val="00FE60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0A1A1"/>
  <w15:chartTrackingRefBased/>
  <w15:docId w15:val="{1F26AD40-3D2D-41B1-B021-D72BFB90C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D4B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4B01"/>
    <w:rPr>
      <w:rFonts w:asciiTheme="majorHAnsi" w:eastAsiaTheme="majorEastAsia" w:hAnsiTheme="majorHAnsi" w:cstheme="majorBidi"/>
      <w:color w:val="2F5496" w:themeColor="accent1" w:themeShade="BF"/>
      <w:sz w:val="32"/>
      <w:szCs w:val="32"/>
    </w:rPr>
  </w:style>
  <w:style w:type="paragraph" w:styleId="a3">
    <w:name w:val="Balloon Text"/>
    <w:basedOn w:val="a"/>
    <w:link w:val="a4"/>
    <w:uiPriority w:val="99"/>
    <w:semiHidden/>
    <w:unhideWhenUsed/>
    <w:rsid w:val="00705D1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05D12"/>
    <w:rPr>
      <w:rFonts w:ascii="Segoe UI" w:hAnsi="Segoe UI" w:cs="Segoe UI"/>
      <w:sz w:val="18"/>
      <w:szCs w:val="18"/>
    </w:rPr>
  </w:style>
  <w:style w:type="paragraph" w:styleId="a5">
    <w:name w:val="header"/>
    <w:basedOn w:val="a"/>
    <w:link w:val="a6"/>
    <w:uiPriority w:val="99"/>
    <w:unhideWhenUsed/>
    <w:rsid w:val="00232D0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32D0D"/>
  </w:style>
  <w:style w:type="paragraph" w:styleId="a7">
    <w:name w:val="footer"/>
    <w:basedOn w:val="a"/>
    <w:link w:val="a8"/>
    <w:uiPriority w:val="99"/>
    <w:unhideWhenUsed/>
    <w:rsid w:val="00232D0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32D0D"/>
  </w:style>
  <w:style w:type="paragraph" w:styleId="a9">
    <w:name w:val="List Paragraph"/>
    <w:basedOn w:val="a"/>
    <w:uiPriority w:val="34"/>
    <w:qFormat/>
    <w:rsid w:val="00232D0D"/>
    <w:pPr>
      <w:ind w:left="720"/>
      <w:contextualSpacing/>
    </w:pPr>
  </w:style>
  <w:style w:type="character" w:styleId="aa">
    <w:name w:val="Hyperlink"/>
    <w:basedOn w:val="a0"/>
    <w:uiPriority w:val="99"/>
    <w:unhideWhenUsed/>
    <w:rsid w:val="00A94140"/>
    <w:rPr>
      <w:color w:val="0563C1" w:themeColor="hyperlink"/>
      <w:u w:val="single"/>
    </w:rPr>
  </w:style>
  <w:style w:type="character" w:customStyle="1" w:styleId="11">
    <w:name w:val="Неразрешенное упоминание1"/>
    <w:basedOn w:val="a0"/>
    <w:uiPriority w:val="99"/>
    <w:semiHidden/>
    <w:unhideWhenUsed/>
    <w:rsid w:val="00A94140"/>
    <w:rPr>
      <w:color w:val="605E5C"/>
      <w:shd w:val="clear" w:color="auto" w:fill="E1DFDD"/>
    </w:rPr>
  </w:style>
  <w:style w:type="paragraph" w:customStyle="1" w:styleId="Style1">
    <w:name w:val="Style1"/>
    <w:basedOn w:val="a"/>
    <w:uiPriority w:val="99"/>
    <w:rsid w:val="00566BDF"/>
    <w:pPr>
      <w:widowControl w:val="0"/>
      <w:autoSpaceDE w:val="0"/>
      <w:autoSpaceDN w:val="0"/>
      <w:adjustRightInd w:val="0"/>
      <w:spacing w:after="0" w:line="413" w:lineRule="exact"/>
      <w:jc w:val="center"/>
    </w:pPr>
    <w:rPr>
      <w:rFonts w:ascii="Times New Roman" w:eastAsia="Times New Roman" w:hAnsi="Times New Roman" w:cs="Times New Roman"/>
      <w:sz w:val="24"/>
      <w:szCs w:val="24"/>
      <w:lang w:eastAsia="ru-RU"/>
    </w:rPr>
  </w:style>
  <w:style w:type="character" w:customStyle="1" w:styleId="FontStyle108">
    <w:name w:val="Font Style108"/>
    <w:uiPriority w:val="99"/>
    <w:rsid w:val="00566BDF"/>
    <w:rPr>
      <w:rFonts w:ascii="Times New Roman" w:hAnsi="Times New Roman"/>
      <w:b/>
      <w:spacing w:val="-10"/>
      <w:sz w:val="22"/>
    </w:rPr>
  </w:style>
  <w:style w:type="paragraph" w:customStyle="1" w:styleId="ConsPlusNormal">
    <w:name w:val="ConsPlusNormal"/>
    <w:rsid w:val="00842BA9"/>
    <w:pPr>
      <w:widowControl w:val="0"/>
      <w:autoSpaceDE w:val="0"/>
      <w:autoSpaceDN w:val="0"/>
      <w:spacing w:after="0" w:line="240" w:lineRule="auto"/>
    </w:pPr>
    <w:rPr>
      <w:rFonts w:ascii="Times New Roman" w:eastAsiaTheme="minorEastAsia" w:hAnsi="Times New Roman" w:cs="Times New Roman"/>
      <w:sz w:val="24"/>
      <w:lang w:eastAsia="ru-RU"/>
    </w:rPr>
  </w:style>
  <w:style w:type="paragraph" w:styleId="ab">
    <w:name w:val="Normal (Web)"/>
    <w:basedOn w:val="a"/>
    <w:uiPriority w:val="99"/>
    <w:rsid w:val="004A6C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Strong"/>
    <w:basedOn w:val="a0"/>
    <w:uiPriority w:val="22"/>
    <w:qFormat/>
    <w:rsid w:val="004A6CF3"/>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17503">
      <w:bodyDiv w:val="1"/>
      <w:marLeft w:val="0"/>
      <w:marRight w:val="0"/>
      <w:marTop w:val="0"/>
      <w:marBottom w:val="0"/>
      <w:divBdr>
        <w:top w:val="none" w:sz="0" w:space="0" w:color="auto"/>
        <w:left w:val="none" w:sz="0" w:space="0" w:color="auto"/>
        <w:bottom w:val="none" w:sz="0" w:space="0" w:color="auto"/>
        <w:right w:val="none" w:sz="0" w:space="0" w:color="auto"/>
      </w:divBdr>
    </w:div>
    <w:div w:id="393941443">
      <w:bodyDiv w:val="1"/>
      <w:marLeft w:val="0"/>
      <w:marRight w:val="0"/>
      <w:marTop w:val="0"/>
      <w:marBottom w:val="0"/>
      <w:divBdr>
        <w:top w:val="none" w:sz="0" w:space="0" w:color="auto"/>
        <w:left w:val="none" w:sz="0" w:space="0" w:color="auto"/>
        <w:bottom w:val="none" w:sz="0" w:space="0" w:color="auto"/>
        <w:right w:val="none" w:sz="0" w:space="0" w:color="auto"/>
      </w:divBdr>
    </w:div>
    <w:div w:id="555820410">
      <w:bodyDiv w:val="1"/>
      <w:marLeft w:val="0"/>
      <w:marRight w:val="0"/>
      <w:marTop w:val="0"/>
      <w:marBottom w:val="0"/>
      <w:divBdr>
        <w:top w:val="none" w:sz="0" w:space="0" w:color="auto"/>
        <w:left w:val="none" w:sz="0" w:space="0" w:color="auto"/>
        <w:bottom w:val="none" w:sz="0" w:space="0" w:color="auto"/>
        <w:right w:val="none" w:sz="0" w:space="0" w:color="auto"/>
      </w:divBdr>
    </w:div>
    <w:div w:id="1066612509">
      <w:bodyDiv w:val="1"/>
      <w:marLeft w:val="0"/>
      <w:marRight w:val="0"/>
      <w:marTop w:val="0"/>
      <w:marBottom w:val="0"/>
      <w:divBdr>
        <w:top w:val="none" w:sz="0" w:space="0" w:color="auto"/>
        <w:left w:val="none" w:sz="0" w:space="0" w:color="auto"/>
        <w:bottom w:val="none" w:sz="0" w:space="0" w:color="auto"/>
        <w:right w:val="none" w:sz="0" w:space="0" w:color="auto"/>
      </w:divBdr>
    </w:div>
    <w:div w:id="1276518427">
      <w:bodyDiv w:val="1"/>
      <w:marLeft w:val="0"/>
      <w:marRight w:val="0"/>
      <w:marTop w:val="0"/>
      <w:marBottom w:val="0"/>
      <w:divBdr>
        <w:top w:val="none" w:sz="0" w:space="0" w:color="auto"/>
        <w:left w:val="none" w:sz="0" w:space="0" w:color="auto"/>
        <w:bottom w:val="none" w:sz="0" w:space="0" w:color="auto"/>
        <w:right w:val="none" w:sz="0" w:space="0" w:color="auto"/>
      </w:divBdr>
    </w:div>
    <w:div w:id="1601984974">
      <w:bodyDiv w:val="1"/>
      <w:marLeft w:val="0"/>
      <w:marRight w:val="0"/>
      <w:marTop w:val="0"/>
      <w:marBottom w:val="0"/>
      <w:divBdr>
        <w:top w:val="none" w:sz="0" w:space="0" w:color="auto"/>
        <w:left w:val="none" w:sz="0" w:space="0" w:color="auto"/>
        <w:bottom w:val="none" w:sz="0" w:space="0" w:color="auto"/>
        <w:right w:val="none" w:sz="0" w:space="0" w:color="auto"/>
      </w:divBdr>
    </w:div>
    <w:div w:id="193562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bc4861c" TargetMode="External"/><Relationship Id="rId21" Type="http://schemas.openxmlformats.org/officeDocument/2006/relationships/hyperlink" Target="https://m.edsoo.ru/8bc47c76" TargetMode="External"/><Relationship Id="rId42" Type="http://schemas.openxmlformats.org/officeDocument/2006/relationships/hyperlink" Target="https://m.edsoo.ru/8bc47b72" TargetMode="External"/><Relationship Id="rId47" Type="http://schemas.openxmlformats.org/officeDocument/2006/relationships/hyperlink" Target="https://m.edsoo.ru/8bc4a25a" TargetMode="External"/><Relationship Id="rId63" Type="http://schemas.openxmlformats.org/officeDocument/2006/relationships/hyperlink" Target="https://m.edsoo.ru/8bc478de" TargetMode="External"/><Relationship Id="rId68" Type="http://schemas.openxmlformats.org/officeDocument/2006/relationships/hyperlink" Target="https://m.edsoo.ru/8bc47e88" TargetMode="External"/><Relationship Id="rId84" Type="http://schemas.openxmlformats.org/officeDocument/2006/relationships/hyperlink" Target="https://multiurok.ru/" TargetMode="External"/><Relationship Id="rId89" Type="http://schemas.openxmlformats.org/officeDocument/2006/relationships/hyperlink" Target="https://m.edsoo.ru/8bc47d84" TargetMode="External"/><Relationship Id="rId16" Type="http://schemas.openxmlformats.org/officeDocument/2006/relationships/hyperlink" Target="https://m.edsoo.ru/8bc4861c" TargetMode="External"/><Relationship Id="rId107" Type="http://schemas.openxmlformats.org/officeDocument/2006/relationships/hyperlink" Target="http://kamennoozernoe.ucoz.ru" TargetMode="External"/><Relationship Id="rId11" Type="http://schemas.openxmlformats.org/officeDocument/2006/relationships/hyperlink" Target="https://m.edsoo.ru/8bc47c76" TargetMode="External"/><Relationship Id="rId32" Type="http://schemas.openxmlformats.org/officeDocument/2006/relationships/hyperlink" Target="https://m.edsoo.ru/8bc47c76" TargetMode="External"/><Relationship Id="rId37" Type="http://schemas.openxmlformats.org/officeDocument/2006/relationships/hyperlink" Target="https://m.edsoo.ru/8bc4861c" TargetMode="External"/><Relationship Id="rId53" Type="http://schemas.openxmlformats.org/officeDocument/2006/relationships/hyperlink" Target="https://m.edsoo.ru/8bc47a6e" TargetMode="External"/><Relationship Id="rId58" Type="http://schemas.openxmlformats.org/officeDocument/2006/relationships/hyperlink" Target="https://m.edsoo.ru/8bc483ec" TargetMode="External"/><Relationship Id="rId74" Type="http://schemas.openxmlformats.org/officeDocument/2006/relationships/hyperlink" Target="https://m.edsoo.ru/8bc478de" TargetMode="External"/><Relationship Id="rId79" Type="http://schemas.openxmlformats.org/officeDocument/2006/relationships/hyperlink" Target="https://m.edsoo.ru/8bc47e88" TargetMode="External"/><Relationship Id="rId102" Type="http://schemas.openxmlformats.org/officeDocument/2006/relationships/hyperlink" Target="https://m.edsoo.ru/8bc483ec" TargetMode="External"/><Relationship Id="rId5" Type="http://schemas.openxmlformats.org/officeDocument/2006/relationships/footnotes" Target="footnotes.xml"/><Relationship Id="rId90" Type="http://schemas.openxmlformats.org/officeDocument/2006/relationships/hyperlink" Target="https://m.edsoo.ru/8bc47e88" TargetMode="External"/><Relationship Id="rId95" Type="http://schemas.openxmlformats.org/officeDocument/2006/relationships/hyperlink" Target="https://xn--j1ahfl.xn--p1ai/" TargetMode="External"/><Relationship Id="rId22" Type="http://schemas.openxmlformats.org/officeDocument/2006/relationships/hyperlink" Target="https://m.edsoo.ru/8bc47d84" TargetMode="External"/><Relationship Id="rId27" Type="http://schemas.openxmlformats.org/officeDocument/2006/relationships/hyperlink" Target="https://m.edsoo.ru/8bc4a4f8" TargetMode="External"/><Relationship Id="rId43" Type="http://schemas.openxmlformats.org/officeDocument/2006/relationships/hyperlink" Target="https://m.edsoo.ru/8bc47c76" TargetMode="External"/><Relationship Id="rId48" Type="http://schemas.openxmlformats.org/officeDocument/2006/relationships/hyperlink" Target="https://m.edsoo.ru/8bc4861c" TargetMode="External"/><Relationship Id="rId64" Type="http://schemas.openxmlformats.org/officeDocument/2006/relationships/hyperlink" Target="https://m.edsoo.ru/8bc47a6e" TargetMode="External"/><Relationship Id="rId69" Type="http://schemas.openxmlformats.org/officeDocument/2006/relationships/hyperlink" Target="https://m.edsoo.ru/8bc483ec" TargetMode="External"/><Relationship Id="rId80" Type="http://schemas.openxmlformats.org/officeDocument/2006/relationships/hyperlink" Target="https://m.edsoo.ru/8bc483ec" TargetMode="External"/><Relationship Id="rId85" Type="http://schemas.openxmlformats.org/officeDocument/2006/relationships/hyperlink" Target="https://m.edsoo.ru/8bc478de" TargetMode="External"/><Relationship Id="rId12" Type="http://schemas.openxmlformats.org/officeDocument/2006/relationships/hyperlink" Target="https://m.edsoo.ru/8bc47d84" TargetMode="External"/><Relationship Id="rId17" Type="http://schemas.openxmlformats.org/officeDocument/2006/relationships/hyperlink" Target="https://m.edsoo.ru/8bc4a4f8" TargetMode="External"/><Relationship Id="rId33" Type="http://schemas.openxmlformats.org/officeDocument/2006/relationships/hyperlink" Target="https://m.edsoo.ru/8bc47d84" TargetMode="External"/><Relationship Id="rId38" Type="http://schemas.openxmlformats.org/officeDocument/2006/relationships/hyperlink" Target="https://m.edsoo.ru/8bc4a4f8" TargetMode="External"/><Relationship Id="rId59" Type="http://schemas.openxmlformats.org/officeDocument/2006/relationships/hyperlink" Target="https://m.edsoo.ru/8bc4a25a" TargetMode="External"/><Relationship Id="rId103" Type="http://schemas.openxmlformats.org/officeDocument/2006/relationships/hyperlink" Target="https://m.edsoo.ru/8bc4a25a" TargetMode="External"/><Relationship Id="rId108" Type="http://schemas.openxmlformats.org/officeDocument/2006/relationships/hyperlink" Target="https://m.edsoo.ru/8bc47e88" TargetMode="External"/><Relationship Id="rId54" Type="http://schemas.openxmlformats.org/officeDocument/2006/relationships/hyperlink" Target="https://m.edsoo.ru/8bc47b72" TargetMode="External"/><Relationship Id="rId70" Type="http://schemas.openxmlformats.org/officeDocument/2006/relationships/hyperlink" Target="https://m.edsoo.ru/8bc4a25a" TargetMode="External"/><Relationship Id="rId75" Type="http://schemas.openxmlformats.org/officeDocument/2006/relationships/hyperlink" Target="https://m.edsoo.ru/8bc47a6e" TargetMode="External"/><Relationship Id="rId91" Type="http://schemas.openxmlformats.org/officeDocument/2006/relationships/hyperlink" Target="https://m.edsoo.ru/8bc483ec" TargetMode="External"/><Relationship Id="rId96" Type="http://schemas.openxmlformats.org/officeDocument/2006/relationships/hyperlink" Target="https://m.edsoo.ru/8bc478de"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8bc4a25a" TargetMode="External"/><Relationship Id="rId23" Type="http://schemas.openxmlformats.org/officeDocument/2006/relationships/hyperlink" Target="https://m.edsoo.ru/8bc47e88" TargetMode="External"/><Relationship Id="rId28" Type="http://schemas.openxmlformats.org/officeDocument/2006/relationships/hyperlink" Target="https://xn--j1ahfl.xn--p1ai/" TargetMode="External"/><Relationship Id="rId36" Type="http://schemas.openxmlformats.org/officeDocument/2006/relationships/hyperlink" Target="https://m.edsoo.ru/8bc4a25a" TargetMode="External"/><Relationship Id="rId49" Type="http://schemas.openxmlformats.org/officeDocument/2006/relationships/hyperlink" Target="https://m.edsoo.ru/8bc4a4f8" TargetMode="External"/><Relationship Id="rId57" Type="http://schemas.openxmlformats.org/officeDocument/2006/relationships/hyperlink" Target="https://m.edsoo.ru/8bc47e88" TargetMode="External"/><Relationship Id="rId106" Type="http://schemas.openxmlformats.org/officeDocument/2006/relationships/hyperlink" Target="https://nsportal.ru" TargetMode="External"/><Relationship Id="rId10" Type="http://schemas.openxmlformats.org/officeDocument/2006/relationships/hyperlink" Target="https://m.edsoo.ru/8bc47b72" TargetMode="External"/><Relationship Id="rId31" Type="http://schemas.openxmlformats.org/officeDocument/2006/relationships/hyperlink" Target="https://m.edsoo.ru/8bc47b72" TargetMode="External"/><Relationship Id="rId44" Type="http://schemas.openxmlformats.org/officeDocument/2006/relationships/hyperlink" Target="https://m.edsoo.ru/8bc47d84" TargetMode="External"/><Relationship Id="rId52" Type="http://schemas.openxmlformats.org/officeDocument/2006/relationships/hyperlink" Target="https://m.edsoo.ru/8bc478de" TargetMode="External"/><Relationship Id="rId60" Type="http://schemas.openxmlformats.org/officeDocument/2006/relationships/hyperlink" Target="https://m.edsoo.ru/8bc4861c" TargetMode="External"/><Relationship Id="rId65" Type="http://schemas.openxmlformats.org/officeDocument/2006/relationships/hyperlink" Target="https://m.edsoo.ru/8bc47b72" TargetMode="External"/><Relationship Id="rId73" Type="http://schemas.openxmlformats.org/officeDocument/2006/relationships/hyperlink" Target="http://kamennoozernoe.ucoz.ru" TargetMode="External"/><Relationship Id="rId78" Type="http://schemas.openxmlformats.org/officeDocument/2006/relationships/hyperlink" Target="https://m.edsoo.ru/8bc47d84" TargetMode="External"/><Relationship Id="rId81" Type="http://schemas.openxmlformats.org/officeDocument/2006/relationships/hyperlink" Target="https://m.edsoo.ru/8bc4a25a" TargetMode="External"/><Relationship Id="rId86" Type="http://schemas.openxmlformats.org/officeDocument/2006/relationships/hyperlink" Target="https://m.edsoo.ru/8bc47a6e" TargetMode="External"/><Relationship Id="rId94" Type="http://schemas.openxmlformats.org/officeDocument/2006/relationships/hyperlink" Target="https://m.edsoo.ru/8bc4a4f8" TargetMode="External"/><Relationship Id="rId99" Type="http://schemas.openxmlformats.org/officeDocument/2006/relationships/hyperlink" Target="https://m.edsoo.ru/8bc47c76" TargetMode="External"/><Relationship Id="rId101" Type="http://schemas.openxmlformats.org/officeDocument/2006/relationships/hyperlink" Target="https://m.edsoo.ru/8bc47e88" TargetMode="External"/><Relationship Id="rId4" Type="http://schemas.openxmlformats.org/officeDocument/2006/relationships/webSettings" Target="webSettings.xml"/><Relationship Id="rId9" Type="http://schemas.openxmlformats.org/officeDocument/2006/relationships/hyperlink" Target="https://m.edsoo.ru/8bc47a6e" TargetMode="External"/><Relationship Id="rId13" Type="http://schemas.openxmlformats.org/officeDocument/2006/relationships/hyperlink" Target="https://m.edsoo.ru/8bc47e88" TargetMode="External"/><Relationship Id="rId18" Type="http://schemas.openxmlformats.org/officeDocument/2006/relationships/hyperlink" Target="https://m.edsoo.ru/8bc478de" TargetMode="External"/><Relationship Id="rId39" Type="http://schemas.openxmlformats.org/officeDocument/2006/relationships/hyperlink" Target="https://nsportal.ru" TargetMode="External"/><Relationship Id="rId109" Type="http://schemas.openxmlformats.org/officeDocument/2006/relationships/fontTable" Target="fontTable.xml"/><Relationship Id="rId34" Type="http://schemas.openxmlformats.org/officeDocument/2006/relationships/hyperlink" Target="https://m.edsoo.ru/8bc47e88" TargetMode="External"/><Relationship Id="rId50" Type="http://schemas.openxmlformats.org/officeDocument/2006/relationships/hyperlink" Target="https://urok.1sept.ru/articles/578240" TargetMode="External"/><Relationship Id="rId55" Type="http://schemas.openxmlformats.org/officeDocument/2006/relationships/hyperlink" Target="https://m.edsoo.ru/8bc47c76" TargetMode="External"/><Relationship Id="rId76" Type="http://schemas.openxmlformats.org/officeDocument/2006/relationships/hyperlink" Target="https://m.edsoo.ru/8bc47b72" TargetMode="External"/><Relationship Id="rId97" Type="http://schemas.openxmlformats.org/officeDocument/2006/relationships/hyperlink" Target="https://m.edsoo.ru/8bc47a6e" TargetMode="External"/><Relationship Id="rId104" Type="http://schemas.openxmlformats.org/officeDocument/2006/relationships/hyperlink" Target="https://m.edsoo.ru/8bc4861c" TargetMode="External"/><Relationship Id="rId7" Type="http://schemas.openxmlformats.org/officeDocument/2006/relationships/hyperlink" Target="https://resh.edu.ru" TargetMode="External"/><Relationship Id="rId71" Type="http://schemas.openxmlformats.org/officeDocument/2006/relationships/hyperlink" Target="https://m.edsoo.ru/8bc4861c" TargetMode="External"/><Relationship Id="rId92" Type="http://schemas.openxmlformats.org/officeDocument/2006/relationships/hyperlink" Target="https://m.edsoo.ru/8bc4a25a" TargetMode="External"/><Relationship Id="rId2" Type="http://schemas.openxmlformats.org/officeDocument/2006/relationships/styles" Target="styles.xml"/><Relationship Id="rId29" Type="http://schemas.openxmlformats.org/officeDocument/2006/relationships/hyperlink" Target="https://m.edsoo.ru/8bc478de" TargetMode="External"/><Relationship Id="rId24" Type="http://schemas.openxmlformats.org/officeDocument/2006/relationships/hyperlink" Target="https://m.edsoo.ru/8bc483ec" TargetMode="External"/><Relationship Id="rId40" Type="http://schemas.openxmlformats.org/officeDocument/2006/relationships/hyperlink" Target="https://m.edsoo.ru/8bc478de" TargetMode="External"/><Relationship Id="rId45" Type="http://schemas.openxmlformats.org/officeDocument/2006/relationships/hyperlink" Target="https://m.edsoo.ru/8bc47e88" TargetMode="External"/><Relationship Id="rId66" Type="http://schemas.openxmlformats.org/officeDocument/2006/relationships/hyperlink" Target="https://m.edsoo.ru/8bc47c76" TargetMode="External"/><Relationship Id="rId87" Type="http://schemas.openxmlformats.org/officeDocument/2006/relationships/hyperlink" Target="https://m.edsoo.ru/8bc47b72" TargetMode="External"/><Relationship Id="rId110" Type="http://schemas.openxmlformats.org/officeDocument/2006/relationships/theme" Target="theme/theme1.xml"/><Relationship Id="rId61" Type="http://schemas.openxmlformats.org/officeDocument/2006/relationships/hyperlink" Target="https://m.edsoo.ru/8bc4a4f8" TargetMode="External"/><Relationship Id="rId82" Type="http://schemas.openxmlformats.org/officeDocument/2006/relationships/hyperlink" Target="https://m.edsoo.ru/8bc4861c" TargetMode="External"/><Relationship Id="rId19" Type="http://schemas.openxmlformats.org/officeDocument/2006/relationships/hyperlink" Target="https://m.edsoo.ru/8bc47a6e" TargetMode="External"/><Relationship Id="rId14" Type="http://schemas.openxmlformats.org/officeDocument/2006/relationships/hyperlink" Target="https://m.edsoo.ru/8bc483ec" TargetMode="External"/><Relationship Id="rId30" Type="http://schemas.openxmlformats.org/officeDocument/2006/relationships/hyperlink" Target="https://m.edsoo.ru/8bc47a6e" TargetMode="External"/><Relationship Id="rId35" Type="http://schemas.openxmlformats.org/officeDocument/2006/relationships/hyperlink" Target="https://m.edsoo.ru/8bc483ec" TargetMode="External"/><Relationship Id="rId56" Type="http://schemas.openxmlformats.org/officeDocument/2006/relationships/hyperlink" Target="https://m.edsoo.ru/8bc47d84" TargetMode="External"/><Relationship Id="rId77" Type="http://schemas.openxmlformats.org/officeDocument/2006/relationships/hyperlink" Target="https://m.edsoo.ru/8bc47c76" TargetMode="External"/><Relationship Id="rId100" Type="http://schemas.openxmlformats.org/officeDocument/2006/relationships/hyperlink" Target="https://m.edsoo.ru/8bc47d84" TargetMode="External"/><Relationship Id="rId105" Type="http://schemas.openxmlformats.org/officeDocument/2006/relationships/hyperlink" Target="https://m.edsoo.ru/8bc4a4f8" TargetMode="External"/><Relationship Id="rId8" Type="http://schemas.openxmlformats.org/officeDocument/2006/relationships/hyperlink" Target="https://m.edsoo.ru/8bc478de" TargetMode="External"/><Relationship Id="rId51" Type="http://schemas.openxmlformats.org/officeDocument/2006/relationships/hyperlink" Target="https://xn--j1ahfl.xn--p1ai/" TargetMode="External"/><Relationship Id="rId72" Type="http://schemas.openxmlformats.org/officeDocument/2006/relationships/hyperlink" Target="https://m.edsoo.ru/8bc4a4f8" TargetMode="External"/><Relationship Id="rId93" Type="http://schemas.openxmlformats.org/officeDocument/2006/relationships/hyperlink" Target="https://m.edsoo.ru/8bc4861c" TargetMode="External"/><Relationship Id="rId98" Type="http://schemas.openxmlformats.org/officeDocument/2006/relationships/hyperlink" Target="https://m.edsoo.ru/8bc47b72" TargetMode="External"/><Relationship Id="rId3" Type="http://schemas.openxmlformats.org/officeDocument/2006/relationships/settings" Target="settings.xml"/><Relationship Id="rId25" Type="http://schemas.openxmlformats.org/officeDocument/2006/relationships/hyperlink" Target="https://m.edsoo.ru/8bc4a25a" TargetMode="External"/><Relationship Id="rId46" Type="http://schemas.openxmlformats.org/officeDocument/2006/relationships/hyperlink" Target="https://m.edsoo.ru/8bc483ec" TargetMode="External"/><Relationship Id="rId67" Type="http://schemas.openxmlformats.org/officeDocument/2006/relationships/hyperlink" Target="https://m.edsoo.ru/8bc47d84" TargetMode="External"/><Relationship Id="rId20" Type="http://schemas.openxmlformats.org/officeDocument/2006/relationships/hyperlink" Target="https://m.edsoo.ru/8bc47b72" TargetMode="External"/><Relationship Id="rId41" Type="http://schemas.openxmlformats.org/officeDocument/2006/relationships/hyperlink" Target="https://m.edsoo.ru/8bc47a6e" TargetMode="External"/><Relationship Id="rId62" Type="http://schemas.openxmlformats.org/officeDocument/2006/relationships/hyperlink" Target="https://uchitelya.com/" TargetMode="External"/><Relationship Id="rId83" Type="http://schemas.openxmlformats.org/officeDocument/2006/relationships/hyperlink" Target="https://m.edsoo.ru/8bc4a4f8" TargetMode="External"/><Relationship Id="rId88" Type="http://schemas.openxmlformats.org/officeDocument/2006/relationships/hyperlink" Target="https://m.edsoo.ru/8bc47c7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1</Pages>
  <Words>8346</Words>
  <Characters>47578</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Admin</cp:lastModifiedBy>
  <cp:revision>26</cp:revision>
  <dcterms:created xsi:type="dcterms:W3CDTF">2023-09-02T18:14:00Z</dcterms:created>
  <dcterms:modified xsi:type="dcterms:W3CDTF">2025-08-29T16:45:00Z</dcterms:modified>
</cp:coreProperties>
</file>